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CF" w:rsidRPr="0069501C" w:rsidRDefault="007320C6" w:rsidP="005F1818">
      <w:pPr>
        <w:spacing w:after="0" w:line="360" w:lineRule="auto"/>
        <w:jc w:val="center"/>
        <w:rPr>
          <w:rFonts w:ascii="Times New Roman" w:hAnsi="Times New Roman"/>
          <w:b/>
          <w:sz w:val="24"/>
          <w:szCs w:val="24"/>
        </w:rPr>
      </w:pPr>
      <w:r>
        <w:rPr>
          <w:rFonts w:ascii="Times New Roman" w:hAnsi="Times New Roman"/>
          <w:b/>
          <w:sz w:val="24"/>
          <w:szCs w:val="24"/>
          <w:lang w:val="en-US"/>
        </w:rPr>
        <w:t xml:space="preserve"> </w:t>
      </w:r>
      <w:r w:rsidR="00F20CCF" w:rsidRPr="0069501C">
        <w:rPr>
          <w:rFonts w:ascii="Times New Roman" w:hAnsi="Times New Roman"/>
          <w:b/>
          <w:sz w:val="24"/>
          <w:szCs w:val="24"/>
        </w:rPr>
        <w:t xml:space="preserve">LAPORAN AKHIR </w:t>
      </w: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t>PENGABDIAN KEPADA MASYARAKAT</w:t>
      </w:r>
    </w:p>
    <w:p w:rsidR="00F20CCF" w:rsidRPr="0069501C" w:rsidRDefault="00F20CCF" w:rsidP="005F1818">
      <w:pPr>
        <w:spacing w:after="0" w:line="360" w:lineRule="auto"/>
        <w:jc w:val="center"/>
        <w:rPr>
          <w:rFonts w:ascii="Times New Roman" w:hAnsi="Times New Roman"/>
          <w:b/>
          <w:sz w:val="24"/>
          <w:szCs w:val="24"/>
        </w:rPr>
      </w:pPr>
    </w:p>
    <w:p w:rsidR="005F1818" w:rsidRDefault="0034257B" w:rsidP="005F1818">
      <w:pPr>
        <w:spacing w:after="0" w:line="360" w:lineRule="auto"/>
        <w:jc w:val="center"/>
        <w:rPr>
          <w:rFonts w:ascii="Times New Roman" w:hAnsi="Times New Roman"/>
          <w:b/>
          <w:color w:val="000000"/>
          <w:sz w:val="24"/>
          <w:szCs w:val="24"/>
          <w:lang w:val="en-US"/>
        </w:rPr>
      </w:pPr>
      <w:r w:rsidRPr="0034257B">
        <w:rPr>
          <w:rFonts w:ascii="Times New Roman" w:hAnsi="Times New Roman"/>
          <w:b/>
          <w:sz w:val="24"/>
          <w:szCs w:val="24"/>
        </w:rPr>
        <w:t>KAMPANYE GEMAR MAKAN OLAHAN IKAN SEBAGAI UPAYA PENINGKATAN GIZI ANAK</w:t>
      </w:r>
      <w:r>
        <w:rPr>
          <w:rFonts w:ascii="Times New Roman" w:hAnsi="Times New Roman"/>
          <w:b/>
          <w:sz w:val="24"/>
          <w:szCs w:val="24"/>
          <w:lang w:val="en-US"/>
        </w:rPr>
        <w:t xml:space="preserve"> </w:t>
      </w:r>
      <w:r w:rsidR="007320C6">
        <w:rPr>
          <w:rFonts w:ascii="Times New Roman" w:hAnsi="Times New Roman"/>
          <w:b/>
          <w:color w:val="000000"/>
          <w:sz w:val="24"/>
          <w:szCs w:val="24"/>
          <w:lang w:val="en-US"/>
        </w:rPr>
        <w:t xml:space="preserve">DI DESA </w:t>
      </w:r>
      <w:r w:rsidR="005F1818">
        <w:rPr>
          <w:rFonts w:ascii="Times New Roman" w:hAnsi="Times New Roman"/>
          <w:b/>
          <w:color w:val="000000"/>
          <w:sz w:val="24"/>
          <w:szCs w:val="24"/>
          <w:lang w:val="en-US"/>
        </w:rPr>
        <w:t xml:space="preserve">KEDUNGBANTENG </w:t>
      </w:r>
    </w:p>
    <w:p w:rsidR="00F20CCF" w:rsidRPr="0034257B" w:rsidRDefault="005F1818" w:rsidP="005F1818">
      <w:pPr>
        <w:spacing w:after="0" w:line="360" w:lineRule="auto"/>
        <w:jc w:val="center"/>
        <w:rPr>
          <w:rFonts w:ascii="Times New Roman" w:hAnsi="Times New Roman"/>
          <w:b/>
          <w:sz w:val="24"/>
          <w:szCs w:val="24"/>
        </w:rPr>
      </w:pPr>
      <w:r>
        <w:rPr>
          <w:rFonts w:ascii="Times New Roman" w:hAnsi="Times New Roman"/>
          <w:b/>
          <w:color w:val="000000"/>
          <w:sz w:val="24"/>
          <w:szCs w:val="24"/>
          <w:lang w:val="en-US"/>
        </w:rPr>
        <w:t>KEC. TANGGULANGIN-SIDOARJO</w:t>
      </w:r>
      <w:r w:rsidR="00ED38B6">
        <w:rPr>
          <w:rFonts w:ascii="Times New Roman" w:hAnsi="Times New Roman"/>
          <w:b/>
          <w:color w:val="000000"/>
          <w:sz w:val="24"/>
          <w:szCs w:val="24"/>
          <w:lang w:val="en-US"/>
        </w:rPr>
        <w:t xml:space="preserve"> </w:t>
      </w:r>
    </w:p>
    <w:p w:rsidR="007320C6" w:rsidRPr="002E6C71" w:rsidRDefault="007320C6" w:rsidP="005F1818">
      <w:pPr>
        <w:spacing w:after="0" w:line="360" w:lineRule="auto"/>
        <w:rPr>
          <w:rFonts w:ascii="Times New Roman" w:hAnsi="Times New Roman"/>
          <w:b/>
          <w:sz w:val="24"/>
          <w:szCs w:val="24"/>
          <w:lang w:val="en-GB"/>
        </w:rPr>
      </w:pPr>
    </w:p>
    <w:p w:rsidR="00F20CCF" w:rsidRPr="0069501C" w:rsidRDefault="00F20CCF" w:rsidP="005F1818">
      <w:pPr>
        <w:spacing w:after="0" w:line="360" w:lineRule="auto"/>
        <w:rPr>
          <w:rFonts w:ascii="Times New Roman" w:hAnsi="Times New Roman"/>
          <w:b/>
          <w:sz w:val="24"/>
          <w:szCs w:val="24"/>
          <w:lang w:val="en-GB"/>
        </w:rPr>
      </w:pPr>
    </w:p>
    <w:p w:rsidR="00F20CCF" w:rsidRDefault="001A4EA9" w:rsidP="005F1818">
      <w:pPr>
        <w:spacing w:after="0" w:line="360" w:lineRule="auto"/>
        <w:jc w:val="center"/>
        <w:rPr>
          <w:rFonts w:ascii="Times New Roman" w:hAnsi="Times New Roman"/>
          <w:b/>
          <w:noProof/>
          <w:color w:val="000000"/>
          <w:sz w:val="24"/>
          <w:szCs w:val="24"/>
          <w:lang w:val="en-US"/>
        </w:rPr>
      </w:pPr>
      <w:r w:rsidRPr="001A4EA9">
        <w:rPr>
          <w:rFonts w:ascii="Times New Roman" w:hAnsi="Times New Roman"/>
          <w:b/>
          <w:noProof/>
          <w:sz w:val="24"/>
          <w:szCs w:val="24"/>
          <w:lang w:val="en-US"/>
        </w:rPr>
        <w:drawing>
          <wp:anchor distT="0" distB="0" distL="114300" distR="114300" simplePos="0" relativeHeight="251657728" behindDoc="0" locked="0" layoutInCell="1" allowOverlap="1" wp14:anchorId="681732B2" wp14:editId="5D00C57B">
            <wp:simplePos x="0" y="0"/>
            <wp:positionH relativeFrom="column">
              <wp:posOffset>1877364</wp:posOffset>
            </wp:positionH>
            <wp:positionV relativeFrom="paragraph">
              <wp:posOffset>9347</wp:posOffset>
            </wp:positionV>
            <wp:extent cx="1631798" cy="2091700"/>
            <wp:effectExtent l="0" t="0" r="6985" b="3810"/>
            <wp:wrapNone/>
            <wp:docPr id="2" name="Picture 2" descr="D:\DATA CCCC\Pictures\LOGO AKP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CCCC\Pictures\LOGO AKPE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798" cy="209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EA9" w:rsidRDefault="001A4EA9" w:rsidP="005F1818">
      <w:pPr>
        <w:spacing w:after="0" w:line="360" w:lineRule="auto"/>
        <w:jc w:val="center"/>
        <w:rPr>
          <w:rFonts w:ascii="Times New Roman" w:hAnsi="Times New Roman"/>
          <w:b/>
          <w:noProof/>
          <w:color w:val="000000"/>
          <w:sz w:val="24"/>
          <w:szCs w:val="24"/>
          <w:lang w:val="en-US"/>
        </w:rPr>
      </w:pPr>
    </w:p>
    <w:p w:rsidR="001A4EA9" w:rsidRDefault="001A4EA9" w:rsidP="005F1818">
      <w:pPr>
        <w:spacing w:after="0" w:line="360" w:lineRule="auto"/>
        <w:jc w:val="center"/>
        <w:rPr>
          <w:rFonts w:ascii="Times New Roman" w:hAnsi="Times New Roman"/>
          <w:b/>
          <w:noProof/>
          <w:color w:val="000000"/>
          <w:sz w:val="24"/>
          <w:szCs w:val="24"/>
          <w:lang w:val="en-US"/>
        </w:rPr>
      </w:pPr>
    </w:p>
    <w:p w:rsidR="001A4EA9" w:rsidRDefault="001A4EA9" w:rsidP="005F1818">
      <w:pPr>
        <w:spacing w:after="0" w:line="360" w:lineRule="auto"/>
        <w:jc w:val="center"/>
        <w:rPr>
          <w:rFonts w:ascii="Times New Roman" w:hAnsi="Times New Roman"/>
          <w:b/>
          <w:noProof/>
          <w:color w:val="000000"/>
          <w:sz w:val="24"/>
          <w:szCs w:val="24"/>
          <w:lang w:val="en-US"/>
        </w:rPr>
      </w:pPr>
    </w:p>
    <w:p w:rsidR="001A4EA9" w:rsidRDefault="001A4EA9" w:rsidP="005F1818">
      <w:pPr>
        <w:spacing w:after="0" w:line="360" w:lineRule="auto"/>
        <w:jc w:val="center"/>
        <w:rPr>
          <w:rFonts w:ascii="Times New Roman" w:hAnsi="Times New Roman"/>
          <w:b/>
          <w:noProof/>
          <w:color w:val="000000"/>
          <w:sz w:val="24"/>
          <w:szCs w:val="24"/>
          <w:lang w:val="en-US"/>
        </w:rPr>
      </w:pPr>
    </w:p>
    <w:p w:rsidR="001A4EA9" w:rsidRDefault="001A4EA9" w:rsidP="005F1818">
      <w:pPr>
        <w:spacing w:after="0" w:line="360" w:lineRule="auto"/>
        <w:jc w:val="center"/>
        <w:rPr>
          <w:rFonts w:ascii="Times New Roman" w:hAnsi="Times New Roman"/>
          <w:b/>
          <w:noProof/>
          <w:color w:val="000000"/>
          <w:sz w:val="24"/>
          <w:szCs w:val="24"/>
          <w:lang w:val="en-US"/>
        </w:rPr>
      </w:pPr>
    </w:p>
    <w:p w:rsidR="001A4EA9" w:rsidRPr="0069501C" w:rsidRDefault="001A4EA9" w:rsidP="005F1818">
      <w:pPr>
        <w:spacing w:after="0" w:line="360" w:lineRule="auto"/>
        <w:jc w:val="center"/>
        <w:rPr>
          <w:rFonts w:ascii="Times New Roman" w:hAnsi="Times New Roman"/>
          <w:b/>
          <w:bCs/>
          <w:sz w:val="24"/>
          <w:szCs w:val="24"/>
        </w:rPr>
      </w:pPr>
    </w:p>
    <w:p w:rsidR="00F20CCF" w:rsidRDefault="00F20CCF" w:rsidP="005F1818">
      <w:pPr>
        <w:spacing w:after="0" w:line="360" w:lineRule="auto"/>
        <w:rPr>
          <w:rFonts w:ascii="Times New Roman" w:hAnsi="Times New Roman"/>
          <w:b/>
          <w:bCs/>
          <w:sz w:val="24"/>
          <w:szCs w:val="24"/>
          <w:lang w:val="en-GB"/>
        </w:rPr>
      </w:pPr>
    </w:p>
    <w:p w:rsidR="001A4EA9" w:rsidRPr="0069501C" w:rsidRDefault="001A4EA9" w:rsidP="005F1818">
      <w:pPr>
        <w:spacing w:after="0" w:line="360" w:lineRule="auto"/>
        <w:rPr>
          <w:rFonts w:ascii="Times New Roman" w:hAnsi="Times New Roman"/>
          <w:b/>
          <w:bCs/>
          <w:sz w:val="24"/>
          <w:szCs w:val="24"/>
          <w:lang w:val="en-GB"/>
        </w:rPr>
      </w:pPr>
    </w:p>
    <w:p w:rsidR="007320C6" w:rsidRPr="002E6C71" w:rsidRDefault="007320C6" w:rsidP="005F1818">
      <w:pPr>
        <w:spacing w:after="0" w:line="360" w:lineRule="auto"/>
        <w:jc w:val="center"/>
        <w:rPr>
          <w:rFonts w:ascii="Times New Roman" w:hAnsi="Times New Roman"/>
          <w:b/>
          <w:sz w:val="24"/>
          <w:szCs w:val="24"/>
          <w:lang w:val="en-GB"/>
        </w:rPr>
      </w:pPr>
    </w:p>
    <w:p w:rsidR="00F20CCF" w:rsidRPr="0069501C" w:rsidRDefault="00F20CCF" w:rsidP="005F1818">
      <w:pPr>
        <w:spacing w:after="0" w:line="360" w:lineRule="auto"/>
        <w:jc w:val="center"/>
        <w:rPr>
          <w:rFonts w:ascii="Times New Roman" w:hAnsi="Times New Roman"/>
          <w:b/>
          <w:sz w:val="24"/>
          <w:szCs w:val="24"/>
          <w:lang w:val="en-GB"/>
        </w:rPr>
      </w:pPr>
      <w:r w:rsidRPr="0069501C">
        <w:rPr>
          <w:rFonts w:ascii="Times New Roman" w:hAnsi="Times New Roman"/>
          <w:b/>
          <w:sz w:val="24"/>
          <w:szCs w:val="24"/>
        </w:rPr>
        <w:t>TAHUN KE 1 DARI RENCANA 1 TAHUN</w:t>
      </w:r>
    </w:p>
    <w:p w:rsidR="00F20CCF" w:rsidRPr="0069501C" w:rsidRDefault="00F20CCF" w:rsidP="005F1818">
      <w:pPr>
        <w:spacing w:after="0" w:line="360" w:lineRule="auto"/>
        <w:jc w:val="center"/>
        <w:rPr>
          <w:rFonts w:ascii="Times New Roman" w:hAnsi="Times New Roman"/>
          <w:sz w:val="24"/>
          <w:szCs w:val="24"/>
        </w:rPr>
      </w:pPr>
    </w:p>
    <w:p w:rsidR="00F20CCF" w:rsidRPr="0069501C" w:rsidRDefault="00F20CCF" w:rsidP="005F1818">
      <w:pPr>
        <w:autoSpaceDE w:val="0"/>
        <w:autoSpaceDN w:val="0"/>
        <w:adjustRightInd w:val="0"/>
        <w:spacing w:after="0" w:line="360" w:lineRule="auto"/>
        <w:jc w:val="center"/>
        <w:rPr>
          <w:rFonts w:ascii="Times New Roman" w:hAnsi="Times New Roman"/>
          <w:b/>
          <w:bCs/>
          <w:sz w:val="24"/>
          <w:szCs w:val="24"/>
        </w:rPr>
      </w:pPr>
      <w:r w:rsidRPr="0069501C">
        <w:rPr>
          <w:rFonts w:ascii="Times New Roman" w:hAnsi="Times New Roman"/>
          <w:b/>
          <w:bCs/>
          <w:sz w:val="24"/>
          <w:szCs w:val="24"/>
        </w:rPr>
        <w:t>TIM PELAKSANA :</w:t>
      </w:r>
    </w:p>
    <w:p w:rsidR="00F20CCF" w:rsidRDefault="00F20CCF" w:rsidP="005F1818">
      <w:pPr>
        <w:spacing w:after="0" w:line="360" w:lineRule="auto"/>
        <w:jc w:val="center"/>
        <w:rPr>
          <w:rFonts w:ascii="Times New Roman" w:hAnsi="Times New Roman"/>
          <w:b/>
          <w:sz w:val="24"/>
          <w:szCs w:val="24"/>
          <w:lang w:val="en-US"/>
        </w:rPr>
      </w:pPr>
      <w:r w:rsidRPr="0069501C">
        <w:rPr>
          <w:rFonts w:ascii="Times New Roman" w:hAnsi="Times New Roman"/>
          <w:b/>
          <w:sz w:val="24"/>
          <w:szCs w:val="24"/>
          <w:lang w:val="en-US"/>
        </w:rPr>
        <w:t>Titiek Idayanti, S.ST., M.Kes</w:t>
      </w:r>
    </w:p>
    <w:p w:rsidR="007320C6" w:rsidRPr="0069501C" w:rsidRDefault="007320C6" w:rsidP="005F1818">
      <w:pPr>
        <w:spacing w:after="0" w:line="360" w:lineRule="auto"/>
        <w:jc w:val="center"/>
        <w:rPr>
          <w:rFonts w:ascii="Times New Roman" w:hAnsi="Times New Roman"/>
          <w:b/>
          <w:sz w:val="24"/>
          <w:szCs w:val="24"/>
          <w:lang w:val="en-US"/>
        </w:rPr>
      </w:pPr>
      <w:r w:rsidRPr="0069501C">
        <w:rPr>
          <w:rFonts w:ascii="Times New Roman" w:hAnsi="Times New Roman"/>
          <w:b/>
          <w:sz w:val="24"/>
          <w:szCs w:val="24"/>
          <w:lang w:val="en-US"/>
        </w:rPr>
        <w:t>Widya Anggraeni, S.ST., M.Kes</w:t>
      </w:r>
    </w:p>
    <w:p w:rsidR="00F20CCF" w:rsidRPr="002E6C71" w:rsidRDefault="00F20CCF" w:rsidP="005F1818">
      <w:pPr>
        <w:pStyle w:val="ListParagraph"/>
        <w:spacing w:after="0" w:line="360" w:lineRule="auto"/>
        <w:ind w:left="0"/>
        <w:rPr>
          <w:rFonts w:ascii="Times New Roman" w:hAnsi="Times New Roman"/>
          <w:b/>
          <w:lang w:val="en-GB"/>
        </w:rPr>
      </w:pPr>
    </w:p>
    <w:p w:rsidR="00F20CCF" w:rsidRPr="0069501C" w:rsidRDefault="00F20CCF" w:rsidP="005F1818">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lang w:val="id-ID"/>
        </w:rPr>
        <w:t>Dibiayai oleh</w:t>
      </w:r>
      <w:r w:rsidRPr="0069501C">
        <w:rPr>
          <w:rFonts w:ascii="Times New Roman" w:hAnsi="Times New Roman"/>
          <w:b/>
          <w:sz w:val="24"/>
          <w:szCs w:val="24"/>
        </w:rPr>
        <w:t xml:space="preserve"> </w:t>
      </w:r>
      <w:r w:rsidRPr="0069501C">
        <w:rPr>
          <w:rFonts w:ascii="Times New Roman" w:hAnsi="Times New Roman"/>
          <w:b/>
          <w:sz w:val="24"/>
          <w:szCs w:val="24"/>
          <w:lang w:val="id-ID"/>
        </w:rPr>
        <w:t>:</w:t>
      </w:r>
    </w:p>
    <w:p w:rsidR="00F20CCF" w:rsidRPr="0069501C" w:rsidRDefault="00F20CCF" w:rsidP="005F1818">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 xml:space="preserve">DAFTAR ISIAN PELAKSANAAN ANGGARAN (DIPA) BELANJA </w:t>
      </w:r>
    </w:p>
    <w:p w:rsidR="00F20CCF" w:rsidRPr="0069501C" w:rsidRDefault="00F20CCF" w:rsidP="005F1818">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STIKES DIAN HUSADA MOJOKERTO</w:t>
      </w:r>
    </w:p>
    <w:p w:rsidR="00F20CCF" w:rsidRDefault="00F20CCF" w:rsidP="005F1818">
      <w:pPr>
        <w:pStyle w:val="ListParagraph"/>
        <w:spacing w:after="0" w:line="360" w:lineRule="auto"/>
        <w:ind w:left="0"/>
        <w:jc w:val="center"/>
        <w:rPr>
          <w:rFonts w:ascii="Times New Roman" w:hAnsi="Times New Roman"/>
          <w:b/>
          <w:sz w:val="24"/>
          <w:szCs w:val="24"/>
          <w:lang w:val="en-GB"/>
        </w:rPr>
      </w:pPr>
      <w:r w:rsidRPr="0069501C">
        <w:rPr>
          <w:rFonts w:ascii="Times New Roman" w:hAnsi="Times New Roman"/>
          <w:b/>
          <w:sz w:val="24"/>
          <w:szCs w:val="24"/>
        </w:rPr>
        <w:t>TAHUN 20</w:t>
      </w:r>
      <w:r w:rsidR="0034257B">
        <w:rPr>
          <w:rFonts w:ascii="Times New Roman" w:hAnsi="Times New Roman"/>
          <w:b/>
          <w:sz w:val="24"/>
          <w:szCs w:val="24"/>
          <w:lang w:val="en-GB"/>
        </w:rPr>
        <w:t>23</w:t>
      </w:r>
    </w:p>
    <w:p w:rsidR="002E6C71" w:rsidRDefault="002E6C71" w:rsidP="005F1818">
      <w:pPr>
        <w:pStyle w:val="ListParagraph"/>
        <w:spacing w:after="0" w:line="360" w:lineRule="auto"/>
        <w:ind w:left="0"/>
        <w:jc w:val="center"/>
        <w:rPr>
          <w:rFonts w:ascii="Times New Roman" w:hAnsi="Times New Roman"/>
          <w:b/>
          <w:sz w:val="24"/>
          <w:szCs w:val="24"/>
          <w:lang w:val="en-GB"/>
        </w:rPr>
      </w:pPr>
    </w:p>
    <w:p w:rsidR="002E6C71" w:rsidRPr="002E6C71" w:rsidRDefault="002E6C71" w:rsidP="005F1818">
      <w:pPr>
        <w:pStyle w:val="ListParagraph"/>
        <w:spacing w:after="0" w:line="360" w:lineRule="auto"/>
        <w:ind w:left="0"/>
        <w:jc w:val="center"/>
        <w:rPr>
          <w:rFonts w:ascii="Times New Roman" w:hAnsi="Times New Roman"/>
          <w:b/>
          <w:sz w:val="24"/>
          <w:szCs w:val="24"/>
          <w:lang w:val="en-GB"/>
        </w:rPr>
      </w:pPr>
    </w:p>
    <w:p w:rsidR="00F20CCF" w:rsidRPr="0069501C" w:rsidRDefault="00B73D86" w:rsidP="005F1818">
      <w:pPr>
        <w:spacing w:after="0" w:line="360" w:lineRule="auto"/>
        <w:jc w:val="center"/>
        <w:rPr>
          <w:rFonts w:ascii="Times New Roman" w:hAnsi="Times New Roman"/>
          <w:b/>
          <w:bCs/>
          <w:sz w:val="24"/>
          <w:szCs w:val="24"/>
        </w:rPr>
      </w:pPr>
      <w:r>
        <w:rPr>
          <w:rFonts w:ascii="Times New Roman" w:hAnsi="Times New Roman"/>
          <w:b/>
          <w:bCs/>
          <w:sz w:val="24"/>
          <w:szCs w:val="24"/>
          <w:lang w:val="en-US"/>
        </w:rPr>
        <w:t>STIKES</w:t>
      </w:r>
      <w:r w:rsidR="00F20CCF" w:rsidRPr="0069501C">
        <w:rPr>
          <w:rFonts w:ascii="Times New Roman" w:hAnsi="Times New Roman"/>
          <w:b/>
          <w:bCs/>
          <w:sz w:val="24"/>
          <w:szCs w:val="24"/>
        </w:rPr>
        <w:t xml:space="preserve"> DIAN HUSADA MOJOKERTO</w:t>
      </w:r>
    </w:p>
    <w:p w:rsidR="00F20CCF" w:rsidRPr="005F1818" w:rsidRDefault="0034257B" w:rsidP="005F181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JUNI 2024</w:t>
      </w:r>
    </w:p>
    <w:p w:rsidR="001A4EA9" w:rsidRDefault="001A4EA9" w:rsidP="005F1818">
      <w:pPr>
        <w:spacing w:after="0" w:line="360" w:lineRule="auto"/>
        <w:jc w:val="center"/>
        <w:rPr>
          <w:rFonts w:ascii="Times New Roman" w:hAnsi="Times New Roman"/>
          <w:b/>
          <w:sz w:val="24"/>
          <w:szCs w:val="24"/>
        </w:rPr>
      </w:pPr>
    </w:p>
    <w:p w:rsidR="001A4EA9" w:rsidRDefault="001A4EA9"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RINGKASAN</w:t>
      </w:r>
    </w:p>
    <w:p w:rsidR="00F20CCF" w:rsidRPr="0069501C" w:rsidRDefault="00F20CCF" w:rsidP="005F1818">
      <w:pPr>
        <w:spacing w:after="0" w:line="360" w:lineRule="auto"/>
        <w:jc w:val="both"/>
        <w:rPr>
          <w:rFonts w:ascii="Times New Roman" w:hAnsi="Times New Roman"/>
          <w:sz w:val="24"/>
          <w:szCs w:val="24"/>
        </w:rPr>
      </w:pPr>
    </w:p>
    <w:p w:rsidR="0034257B" w:rsidRPr="0034257B" w:rsidRDefault="0034257B" w:rsidP="003E2586">
      <w:pPr>
        <w:spacing w:after="0" w:line="240" w:lineRule="auto"/>
        <w:ind w:firstLine="1134"/>
        <w:jc w:val="both"/>
        <w:rPr>
          <w:rFonts w:ascii="Times New Roman" w:hAnsi="Times New Roman"/>
          <w:sz w:val="24"/>
          <w:szCs w:val="24"/>
        </w:rPr>
      </w:pPr>
      <w:r w:rsidRPr="0034257B">
        <w:rPr>
          <w:rFonts w:ascii="Times New Roman" w:hAnsi="Times New Roman"/>
          <w:sz w:val="24"/>
          <w:szCs w:val="24"/>
        </w:rPr>
        <w:t>Periode pertumbuhan terbagi menjadi beberapa tahapan yang pada masing-masing tahapan tersebut membutuhkan nutrisi tertentu dengan jumlah tertentu yang sangat dibutuhkan bagi tumbuh dan berkembang. Oleh karena itu asupan nutrisi bagi pertumbuhan dan perkembangan pada anak sangat penting untuk diperhatikan mengingat fase pertumbuhan dan perkembangan ini hanya terjadi sekali dalam seumur hidupnya. Asupan nutrisi yang masuk sangat berpengaruh terhadap pola pertumbuhan dan perkembangan anak, yang kemudian akan menentukan tingkat kecerdasan, kekebalan tubuh, dan lain sebagainya. Pada dasarnya fase pertumbuhan anak terbagi menjadi beberapa fase, antara lain 0- 12 bulan, 1-3 tahun, 3-5 tahun, dan 5-10 tahun. Periode yang penting untuk dicermati adalah fase 3-5 tahun dan 5-10 tahun dimana kegiatan anak mulai banyak dilakukan di luar rumah atau di sekolahnya. Kebiasaan orang tua yang memberikan uang saku kepada anaknya, memunculkan kebiasaan baru bagi si anak untuk membelanjakan uang sakunya. Hal inilah yang menjadi titik kritis permasalahan ini, dimana banyak tersedia jajanan yang kurang sehat beredar di lingkungan di luar rumah (sekitar sekolah). Selama ini makanan olahan yang dijajakan di lingkungan di luar rumah belum tentu menyehatkan, bahkan beberapa diantaranya diindikasikan mengandung zat-zat kimia yang berbahaya bagi tubuh si anak. Salah satu jenis jajanan yang penting untuk dikenalkan kepada anak-anak adalah jajanan dari hasil olahan ikan. Ikan selama ini diketahui memiliki kandungna protein yang sangat lengkap dan dibutuhkan oleh anak-anak yang sedang dalam masa pertumbuhan dan perkembangan. Oleh Karen itu, berdasarkan hal tersebut, maka penting dilakukan suatu upaya untuk mensosialisasikan kegemaran makan olahan ikan sebagai jajanan yang sehat dan memiliki kandungan nutrisi yang tinggi</w:t>
      </w:r>
    </w:p>
    <w:p w:rsidR="00F20CCF" w:rsidRPr="000D762D" w:rsidRDefault="00F20CCF" w:rsidP="003E2586">
      <w:pPr>
        <w:spacing w:after="0" w:line="240" w:lineRule="auto"/>
        <w:ind w:firstLine="1134"/>
        <w:jc w:val="both"/>
        <w:rPr>
          <w:rFonts w:ascii="Times New Roman" w:hAnsi="Times New Roman"/>
          <w:sz w:val="24"/>
          <w:szCs w:val="24"/>
        </w:rPr>
      </w:pPr>
      <w:r w:rsidRPr="000D762D">
        <w:rPr>
          <w:rFonts w:ascii="Times New Roman" w:hAnsi="Times New Roman"/>
          <w:sz w:val="24"/>
          <w:szCs w:val="24"/>
          <w:shd w:val="clear" w:color="auto" w:fill="FFFFFF"/>
          <w:lang w:val="en-US"/>
        </w:rPr>
        <w:t xml:space="preserve">Pengabdian kepada masyarakat ini dilakukan di </w:t>
      </w:r>
      <w:r w:rsidR="005752F9" w:rsidRPr="000D762D">
        <w:rPr>
          <w:rFonts w:ascii="Times New Roman" w:hAnsi="Times New Roman"/>
          <w:sz w:val="24"/>
          <w:szCs w:val="24"/>
          <w:shd w:val="clear" w:color="auto" w:fill="FFFFFF"/>
          <w:lang w:val="en-US"/>
        </w:rPr>
        <w:t xml:space="preserve">Desa </w:t>
      </w:r>
      <w:r w:rsidR="005F1818">
        <w:rPr>
          <w:rFonts w:ascii="Times New Roman" w:hAnsi="Times New Roman"/>
          <w:sz w:val="24"/>
          <w:szCs w:val="24"/>
          <w:shd w:val="clear" w:color="auto" w:fill="FFFFFF"/>
          <w:lang w:val="en-US"/>
        </w:rPr>
        <w:t>Kedungbanteng kec.Tanggulangin-Sidoarjo</w:t>
      </w:r>
      <w:r w:rsidRPr="000D762D">
        <w:rPr>
          <w:rFonts w:ascii="Times New Roman" w:hAnsi="Times New Roman"/>
          <w:sz w:val="24"/>
          <w:szCs w:val="24"/>
          <w:shd w:val="clear" w:color="auto" w:fill="FFFFFF"/>
          <w:lang w:val="en-US"/>
        </w:rPr>
        <w:t xml:space="preserve"> pada tanggal </w:t>
      </w:r>
      <w:r w:rsidR="005F1818">
        <w:rPr>
          <w:rFonts w:ascii="Times New Roman" w:hAnsi="Times New Roman"/>
          <w:sz w:val="24"/>
          <w:szCs w:val="24"/>
          <w:shd w:val="clear" w:color="auto" w:fill="FFFFFF"/>
          <w:lang w:val="en-US"/>
        </w:rPr>
        <w:t>29</w:t>
      </w:r>
      <w:r w:rsidR="000D762D">
        <w:rPr>
          <w:rFonts w:ascii="Times New Roman" w:hAnsi="Times New Roman"/>
          <w:sz w:val="24"/>
          <w:szCs w:val="24"/>
          <w:shd w:val="clear" w:color="auto" w:fill="FFFFFF"/>
          <w:lang w:val="en-US"/>
        </w:rPr>
        <w:t xml:space="preserve"> </w:t>
      </w:r>
      <w:r w:rsidR="0034257B">
        <w:rPr>
          <w:rFonts w:ascii="Times New Roman" w:hAnsi="Times New Roman"/>
          <w:sz w:val="24"/>
          <w:szCs w:val="24"/>
          <w:shd w:val="clear" w:color="auto" w:fill="FFFFFF"/>
          <w:lang w:val="en-US"/>
        </w:rPr>
        <w:t>Juni 2024</w:t>
      </w:r>
      <w:r w:rsidRPr="000D762D">
        <w:rPr>
          <w:rFonts w:ascii="Times New Roman" w:hAnsi="Times New Roman"/>
          <w:sz w:val="24"/>
          <w:szCs w:val="24"/>
          <w:shd w:val="clear" w:color="auto" w:fill="FFFFFF"/>
          <w:lang w:val="en-US"/>
        </w:rPr>
        <w:t xml:space="preserve">. Sasaran pada PKM ini adalah </w:t>
      </w:r>
      <w:r w:rsidR="000D762D">
        <w:rPr>
          <w:rFonts w:ascii="Times New Roman" w:hAnsi="Times New Roman"/>
          <w:sz w:val="24"/>
          <w:szCs w:val="24"/>
          <w:shd w:val="clear" w:color="auto" w:fill="FFFFFF"/>
          <w:lang w:val="en-US"/>
        </w:rPr>
        <w:t xml:space="preserve">semua </w:t>
      </w:r>
      <w:r w:rsidR="0034257B">
        <w:rPr>
          <w:rFonts w:ascii="Times New Roman" w:hAnsi="Times New Roman"/>
          <w:sz w:val="24"/>
          <w:szCs w:val="24"/>
          <w:shd w:val="clear" w:color="auto" w:fill="FFFFFF"/>
          <w:lang w:val="en-US"/>
        </w:rPr>
        <w:t>anak – anak dan orang tua di</w:t>
      </w:r>
      <w:r w:rsidR="000D762D">
        <w:rPr>
          <w:rFonts w:ascii="Times New Roman" w:hAnsi="Times New Roman"/>
          <w:sz w:val="24"/>
          <w:szCs w:val="24"/>
          <w:shd w:val="clear" w:color="auto" w:fill="FFFFFF"/>
          <w:lang w:val="en-US"/>
        </w:rPr>
        <w:t xml:space="preserve"> Desa </w:t>
      </w:r>
      <w:r w:rsidR="005F1818">
        <w:rPr>
          <w:rFonts w:ascii="Times New Roman" w:hAnsi="Times New Roman"/>
          <w:sz w:val="24"/>
          <w:szCs w:val="24"/>
          <w:shd w:val="clear" w:color="auto" w:fill="FFFFFF"/>
          <w:lang w:val="en-US"/>
        </w:rPr>
        <w:t>Kedungbanteng kec. Tanggulangin Sidoarjo</w:t>
      </w:r>
      <w:r w:rsidR="000D762D">
        <w:rPr>
          <w:rFonts w:ascii="Times New Roman" w:hAnsi="Times New Roman"/>
          <w:sz w:val="24"/>
          <w:szCs w:val="24"/>
          <w:shd w:val="clear" w:color="auto" w:fill="FFFFFF"/>
          <w:lang w:val="en-US"/>
        </w:rPr>
        <w:t xml:space="preserve">. Kegiatan PKM ini dihadiri </w:t>
      </w:r>
      <w:r w:rsidR="0034257B">
        <w:rPr>
          <w:rFonts w:ascii="Times New Roman" w:hAnsi="Times New Roman"/>
          <w:sz w:val="24"/>
          <w:szCs w:val="24"/>
          <w:shd w:val="clear" w:color="auto" w:fill="FFFFFF"/>
          <w:lang w:val="en-US"/>
        </w:rPr>
        <w:t xml:space="preserve">anak – anak dan orang tua sejumlah </w:t>
      </w:r>
      <w:r w:rsidR="005F1818">
        <w:rPr>
          <w:rFonts w:ascii="Times New Roman" w:hAnsi="Times New Roman"/>
          <w:sz w:val="24"/>
          <w:szCs w:val="24"/>
          <w:shd w:val="clear" w:color="auto" w:fill="FFFFFF"/>
          <w:lang w:val="en-US"/>
        </w:rPr>
        <w:t>20</w:t>
      </w:r>
      <w:r w:rsidRPr="000D762D">
        <w:rPr>
          <w:rFonts w:ascii="Times New Roman" w:hAnsi="Times New Roman"/>
          <w:sz w:val="24"/>
          <w:szCs w:val="24"/>
          <w:shd w:val="clear" w:color="auto" w:fill="FFFFFF"/>
          <w:lang w:val="en-US"/>
        </w:rPr>
        <w:t xml:space="preserve">. </w:t>
      </w:r>
      <w:r w:rsidRPr="000D762D">
        <w:rPr>
          <w:rFonts w:ascii="Times New Roman" w:hAnsi="Times New Roman"/>
          <w:iCs/>
          <w:sz w:val="24"/>
          <w:szCs w:val="24"/>
          <w:lang w:val="en-US"/>
        </w:rPr>
        <w:t xml:space="preserve">Teknik pelaksanaan kegiatan pengabdian kepada masyarakat ini adalah </w:t>
      </w:r>
      <w:r w:rsidR="000D762D">
        <w:rPr>
          <w:rFonts w:ascii="Times New Roman" w:hAnsi="Times New Roman"/>
          <w:iCs/>
          <w:sz w:val="24"/>
          <w:szCs w:val="24"/>
          <w:lang w:val="en-US"/>
        </w:rPr>
        <w:t xml:space="preserve">dilakukan dengan metode ceramah, </w:t>
      </w:r>
      <w:r w:rsidRPr="000D762D">
        <w:rPr>
          <w:rFonts w:ascii="Times New Roman" w:hAnsi="Times New Roman"/>
          <w:iCs/>
          <w:sz w:val="24"/>
          <w:szCs w:val="24"/>
          <w:lang w:val="en-US"/>
        </w:rPr>
        <w:t xml:space="preserve">materi tentang </w:t>
      </w:r>
      <w:r w:rsidR="00884A97">
        <w:rPr>
          <w:rFonts w:ascii="Times New Roman" w:hAnsi="Times New Roman"/>
          <w:iCs/>
          <w:sz w:val="24"/>
          <w:szCs w:val="24"/>
          <w:lang w:val="en-US"/>
        </w:rPr>
        <w:t xml:space="preserve">“Kampanye Gemar Makan Olahan Ikan Sebagai Peningkatan Gizi Pada Anak” </w:t>
      </w:r>
      <w:r w:rsidR="000D762D">
        <w:rPr>
          <w:rFonts w:ascii="Times New Roman" w:hAnsi="Times New Roman"/>
          <w:iCs/>
          <w:sz w:val="24"/>
          <w:szCs w:val="24"/>
          <w:lang w:val="en-US"/>
        </w:rPr>
        <w:t xml:space="preserve">yang diberikan kepada masyarakat </w:t>
      </w:r>
      <w:r w:rsidRPr="000D762D">
        <w:rPr>
          <w:rFonts w:ascii="Times New Roman" w:hAnsi="Times New Roman"/>
          <w:iCs/>
          <w:sz w:val="24"/>
          <w:szCs w:val="24"/>
          <w:lang w:val="en-US"/>
        </w:rPr>
        <w:t xml:space="preserve">selama 30 menit. Setelah materi diberikan, dibuka sesi tanya jawab dan diskusi, bagi audiens yang bertanya dan dapat menjawab pertanyaan yang diajukan oleh tim penyuluh akan diberikan doorprize. Evaluasi akhir kegiatan dilakukan pembagian kuesioner kepada </w:t>
      </w:r>
      <w:r w:rsidR="00AD0954" w:rsidRPr="000D762D">
        <w:rPr>
          <w:rFonts w:ascii="Times New Roman" w:hAnsi="Times New Roman"/>
          <w:iCs/>
          <w:sz w:val="24"/>
          <w:szCs w:val="24"/>
          <w:lang w:val="en-US"/>
        </w:rPr>
        <w:t xml:space="preserve">para peserta </w:t>
      </w:r>
      <w:r w:rsidRPr="000D762D">
        <w:rPr>
          <w:rFonts w:ascii="Times New Roman" w:hAnsi="Times New Roman"/>
          <w:iCs/>
          <w:sz w:val="24"/>
          <w:szCs w:val="24"/>
          <w:lang w:val="en-US"/>
        </w:rPr>
        <w:t>untuk di isi sesuai dengan pengetahuan mereka. Kuesioner berisi pertanyaan tentang materi yang telah disampaikan oleh tim penyuluh. Kemudian dilakukan penilaian untuk dapat mengetahui keberhasilan dari kegiatan ini. Hasil evaluasi akhir dengan</w:t>
      </w:r>
      <w:r w:rsidR="00884A97">
        <w:rPr>
          <w:rFonts w:ascii="Times New Roman" w:hAnsi="Times New Roman"/>
          <w:iCs/>
          <w:sz w:val="24"/>
          <w:szCs w:val="24"/>
          <w:lang w:val="en-US"/>
        </w:rPr>
        <w:t xml:space="preserve"> kuesioner didapatkan 88 % seba</w:t>
      </w:r>
      <w:r w:rsidRPr="000D762D">
        <w:rPr>
          <w:rFonts w:ascii="Times New Roman" w:hAnsi="Times New Roman"/>
          <w:iCs/>
          <w:sz w:val="24"/>
          <w:szCs w:val="24"/>
          <w:lang w:val="en-US"/>
        </w:rPr>
        <w:t>gian besar audie</w:t>
      </w:r>
      <w:r w:rsidR="00E06A3E" w:rsidRPr="000D762D">
        <w:rPr>
          <w:rFonts w:ascii="Times New Roman" w:hAnsi="Times New Roman"/>
          <w:iCs/>
          <w:sz w:val="24"/>
          <w:szCs w:val="24"/>
          <w:lang w:val="en-US"/>
        </w:rPr>
        <w:t>ns sudah dapat memahami</w:t>
      </w:r>
      <w:r w:rsidR="000D762D">
        <w:rPr>
          <w:rFonts w:ascii="Times New Roman" w:hAnsi="Times New Roman"/>
          <w:iCs/>
          <w:sz w:val="24"/>
          <w:szCs w:val="24"/>
          <w:lang w:val="en-US"/>
        </w:rPr>
        <w:t xml:space="preserve"> materi yang disampaikan</w:t>
      </w:r>
      <w:r w:rsidRPr="000D762D">
        <w:rPr>
          <w:rFonts w:ascii="Times New Roman" w:hAnsi="Times New Roman"/>
          <w:iCs/>
          <w:sz w:val="24"/>
          <w:szCs w:val="24"/>
          <w:lang w:val="en-US"/>
        </w:rPr>
        <w:t>.</w:t>
      </w:r>
    </w:p>
    <w:p w:rsidR="00F20CCF" w:rsidRPr="0069501C" w:rsidRDefault="00F20CCF" w:rsidP="005F1818">
      <w:pPr>
        <w:spacing w:after="0" w:line="360" w:lineRule="auto"/>
        <w:ind w:left="709" w:firstLine="731"/>
        <w:jc w:val="both"/>
        <w:rPr>
          <w:rFonts w:ascii="Times New Roman" w:hAnsi="Times New Roman"/>
          <w:sz w:val="24"/>
          <w:szCs w:val="24"/>
          <w:shd w:val="clear" w:color="auto" w:fill="FFFFFF"/>
          <w:lang w:val="en-US"/>
        </w:rPr>
      </w:pPr>
    </w:p>
    <w:p w:rsidR="00F20CCF" w:rsidRPr="0069501C" w:rsidRDefault="00F20CCF" w:rsidP="005F1818">
      <w:pPr>
        <w:spacing w:after="0" w:line="360" w:lineRule="auto"/>
        <w:ind w:left="709"/>
        <w:jc w:val="both"/>
        <w:rPr>
          <w:rFonts w:ascii="Times New Roman" w:eastAsia="Arial" w:hAnsi="Times New Roman"/>
          <w:sz w:val="24"/>
          <w:szCs w:val="24"/>
          <w:lang w:val="en-US"/>
        </w:rPr>
      </w:pPr>
    </w:p>
    <w:p w:rsidR="003B2BC5" w:rsidRDefault="003B2BC5" w:rsidP="005F1818">
      <w:pPr>
        <w:spacing w:after="0" w:line="360" w:lineRule="auto"/>
        <w:jc w:val="both"/>
        <w:rPr>
          <w:rFonts w:ascii="Times New Roman" w:hAnsi="Times New Roman"/>
          <w:sz w:val="24"/>
          <w:szCs w:val="24"/>
          <w:lang w:val="en-GB"/>
        </w:rPr>
      </w:pPr>
    </w:p>
    <w:p w:rsidR="005F1818" w:rsidRDefault="005F1818" w:rsidP="005F1818">
      <w:pPr>
        <w:spacing w:after="0" w:line="360" w:lineRule="auto"/>
        <w:jc w:val="both"/>
        <w:rPr>
          <w:rFonts w:ascii="Times New Roman" w:hAnsi="Times New Roman"/>
          <w:sz w:val="24"/>
          <w:szCs w:val="24"/>
          <w:lang w:val="en-GB"/>
        </w:rPr>
      </w:pPr>
    </w:p>
    <w:p w:rsidR="00E06A3E" w:rsidRDefault="00E06A3E" w:rsidP="005F1818">
      <w:pPr>
        <w:spacing w:after="0" w:line="360" w:lineRule="auto"/>
        <w:jc w:val="both"/>
        <w:rPr>
          <w:rFonts w:ascii="Times New Roman" w:hAnsi="Times New Roman"/>
          <w:sz w:val="24"/>
          <w:szCs w:val="24"/>
          <w:lang w:val="en-GB"/>
        </w:rPr>
      </w:pPr>
    </w:p>
    <w:p w:rsidR="003E2586" w:rsidRDefault="003E2586" w:rsidP="005F1818">
      <w:pPr>
        <w:spacing w:after="0" w:line="360" w:lineRule="auto"/>
        <w:jc w:val="both"/>
        <w:rPr>
          <w:rFonts w:ascii="Times New Roman" w:hAnsi="Times New Roman"/>
          <w:sz w:val="24"/>
          <w:szCs w:val="24"/>
          <w:lang w:val="en-GB"/>
        </w:rPr>
      </w:pPr>
    </w:p>
    <w:p w:rsidR="003E2586" w:rsidRPr="0069501C" w:rsidRDefault="003E2586" w:rsidP="005F1818">
      <w:pPr>
        <w:spacing w:after="0" w:line="360" w:lineRule="auto"/>
        <w:jc w:val="both"/>
        <w:rPr>
          <w:rFonts w:ascii="Times New Roman" w:hAnsi="Times New Roman"/>
          <w:sz w:val="24"/>
          <w:szCs w:val="24"/>
          <w:lang w:val="en-GB"/>
        </w:rPr>
      </w:pP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DAFTAR ISI</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rPr>
        <w:t>Halaman Depan ............................................................................................................ 1</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rPr>
        <w:t>Lembar Pengesahan .....</w:t>
      </w:r>
      <w:r w:rsidRPr="0069501C">
        <w:rPr>
          <w:rFonts w:ascii="Times New Roman" w:hAnsi="Times New Roman"/>
          <w:sz w:val="24"/>
          <w:szCs w:val="24"/>
          <w:lang w:val="en-US"/>
        </w:rPr>
        <w:t>..</w:t>
      </w:r>
      <w:r w:rsidRPr="0069501C">
        <w:rPr>
          <w:rFonts w:ascii="Times New Roman" w:hAnsi="Times New Roman"/>
          <w:sz w:val="24"/>
          <w:szCs w:val="24"/>
        </w:rPr>
        <w:t>.............................................................................................. 2</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rPr>
        <w:t>Ringkasan .........</w:t>
      </w:r>
      <w:r w:rsidRPr="0069501C">
        <w:rPr>
          <w:rFonts w:ascii="Times New Roman" w:hAnsi="Times New Roman"/>
          <w:sz w:val="24"/>
          <w:szCs w:val="24"/>
          <w:lang w:val="en-US"/>
        </w:rPr>
        <w:t>........</w:t>
      </w:r>
      <w:r w:rsidRPr="0069501C">
        <w:rPr>
          <w:rFonts w:ascii="Times New Roman" w:hAnsi="Times New Roman"/>
          <w:sz w:val="24"/>
          <w:szCs w:val="24"/>
        </w:rPr>
        <w:t>.................................................................................................... 3</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rPr>
        <w:t>Daftar Isi ...................................................................................................................... 4</w:t>
      </w:r>
    </w:p>
    <w:p w:rsidR="00F20CCF" w:rsidRPr="0069501C" w:rsidRDefault="00F20CCF" w:rsidP="005F1818">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Daftar Tabel  </w:t>
      </w:r>
      <w:r w:rsidRPr="0069501C">
        <w:rPr>
          <w:rFonts w:ascii="Times New Roman" w:hAnsi="Times New Roman"/>
          <w:sz w:val="24"/>
          <w:szCs w:val="24"/>
        </w:rPr>
        <w:t>................................................................................................................ 5</w:t>
      </w:r>
    </w:p>
    <w:p w:rsidR="00F20CCF" w:rsidRPr="0069501C" w:rsidRDefault="00F20CCF" w:rsidP="005F1818">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Laporan Akhir PKM </w:t>
      </w:r>
      <w:r w:rsidRPr="0069501C">
        <w:rPr>
          <w:rFonts w:ascii="Times New Roman" w:hAnsi="Times New Roman"/>
          <w:sz w:val="24"/>
          <w:szCs w:val="24"/>
        </w:rPr>
        <w:t>.................................................................................................... 6</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lang w:val="en-US"/>
        </w:rPr>
        <w:t>Judul PKM ……….</w:t>
      </w:r>
      <w:r w:rsidRPr="0069501C">
        <w:rPr>
          <w:rFonts w:ascii="Times New Roman" w:hAnsi="Times New Roman"/>
          <w:sz w:val="24"/>
          <w:szCs w:val="24"/>
        </w:rPr>
        <w:t xml:space="preserve"> ..................................................................................................... 6</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lang w:val="en-US"/>
        </w:rPr>
        <w:t xml:space="preserve">Identitas Pengusul </w:t>
      </w:r>
      <w:r w:rsidRPr="0069501C">
        <w:rPr>
          <w:rFonts w:ascii="Times New Roman" w:hAnsi="Times New Roman"/>
          <w:sz w:val="24"/>
          <w:szCs w:val="24"/>
        </w:rPr>
        <w:t>........................................................................................................ 6</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lang w:val="en-US"/>
        </w:rPr>
        <w:t xml:space="preserve">Mitra Kerjasama </w:t>
      </w:r>
      <w:r w:rsidRPr="0069501C">
        <w:rPr>
          <w:rFonts w:ascii="Times New Roman" w:hAnsi="Times New Roman"/>
          <w:sz w:val="24"/>
          <w:szCs w:val="24"/>
        </w:rPr>
        <w:t>........................................................................................................... 6</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lang w:val="en-US"/>
        </w:rPr>
        <w:t xml:space="preserve">Luaran &amp; target capaian </w:t>
      </w:r>
      <w:r w:rsidRPr="0069501C">
        <w:rPr>
          <w:rFonts w:ascii="Times New Roman" w:hAnsi="Times New Roman"/>
          <w:sz w:val="24"/>
          <w:szCs w:val="24"/>
        </w:rPr>
        <w:t>............................................................................................... 6</w:t>
      </w:r>
    </w:p>
    <w:p w:rsidR="00F20CCF" w:rsidRPr="0069501C" w:rsidRDefault="00F20CCF" w:rsidP="005F1818">
      <w:pPr>
        <w:spacing w:after="0" w:line="360" w:lineRule="auto"/>
        <w:rPr>
          <w:rFonts w:ascii="Times New Roman" w:hAnsi="Times New Roman"/>
          <w:sz w:val="24"/>
          <w:szCs w:val="24"/>
        </w:rPr>
      </w:pPr>
      <w:r w:rsidRPr="0069501C">
        <w:rPr>
          <w:rFonts w:ascii="Times New Roman" w:hAnsi="Times New Roman"/>
          <w:sz w:val="24"/>
          <w:szCs w:val="24"/>
          <w:lang w:val="en-US"/>
        </w:rPr>
        <w:t xml:space="preserve">Anggaran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7</w:t>
      </w:r>
    </w:p>
    <w:p w:rsidR="00F20CCF" w:rsidRPr="0069501C" w:rsidRDefault="00F20CCF" w:rsidP="005F1818">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Hasil PKM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8</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Ringkasan  ..........</w:t>
      </w:r>
      <w:r w:rsidRPr="0069501C">
        <w:rPr>
          <w:rFonts w:ascii="Times New Roman" w:hAnsi="Times New Roman"/>
          <w:sz w:val="24"/>
          <w:szCs w:val="24"/>
          <w:lang w:val="en-US"/>
        </w:rPr>
        <w:t>.......</w:t>
      </w:r>
      <w:r w:rsidRPr="0069501C">
        <w:rPr>
          <w:rFonts w:ascii="Times New Roman" w:hAnsi="Times New Roman"/>
          <w:sz w:val="24"/>
          <w:szCs w:val="24"/>
        </w:rPr>
        <w:t>....................................................................................... 8</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Kata Kunci  ...................................................................................................... 9</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Hasil Pelaksanaan PKM</w:t>
      </w:r>
      <w:r w:rsidRPr="0069501C">
        <w:rPr>
          <w:rFonts w:ascii="Times New Roman" w:hAnsi="Times New Roman"/>
          <w:sz w:val="24"/>
          <w:szCs w:val="24"/>
        </w:rPr>
        <w:t xml:space="preserve"> .................................................................................. 9</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Status Luaran</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xml:space="preserve">............................................................... 10 </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Peran Mitra</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10</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Kendala Pelaksanaan PKM</w:t>
      </w:r>
      <w:r w:rsidRPr="0069501C">
        <w:rPr>
          <w:rFonts w:ascii="Times New Roman" w:hAnsi="Times New Roman"/>
          <w:sz w:val="24"/>
          <w:szCs w:val="24"/>
        </w:rPr>
        <w:t xml:space="preserve"> ............................................................................. 11</w:t>
      </w:r>
    </w:p>
    <w:p w:rsidR="00F20CCF" w:rsidRPr="0069501C" w:rsidRDefault="00F20CCF" w:rsidP="005F1818">
      <w:pPr>
        <w:pStyle w:val="ListParagraph"/>
        <w:numPr>
          <w:ilvl w:val="0"/>
          <w:numId w:val="4"/>
        </w:numPr>
        <w:spacing w:after="0" w:line="360" w:lineRule="auto"/>
        <w:rPr>
          <w:rFonts w:ascii="Times New Roman" w:hAnsi="Times New Roman"/>
          <w:sz w:val="24"/>
          <w:szCs w:val="24"/>
        </w:rPr>
      </w:pPr>
      <w:r w:rsidRPr="0069501C">
        <w:rPr>
          <w:rFonts w:ascii="Times New Roman" w:hAnsi="Times New Roman"/>
          <w:sz w:val="24"/>
          <w:szCs w:val="24"/>
          <w:lang w:val="en-US"/>
        </w:rPr>
        <w:t>Rencana Tindak Lanjut PKM</w:t>
      </w:r>
      <w:r w:rsidRPr="0069501C">
        <w:rPr>
          <w:rFonts w:ascii="Times New Roman" w:hAnsi="Times New Roman"/>
          <w:sz w:val="24"/>
          <w:szCs w:val="24"/>
        </w:rPr>
        <w:t xml:space="preserve"> .......................................................................... 12</w:t>
      </w: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3B2BC5" w:rsidRPr="005F1818" w:rsidRDefault="003B2BC5" w:rsidP="005F1818">
      <w:pPr>
        <w:spacing w:after="0" w:line="360" w:lineRule="auto"/>
        <w:jc w:val="both"/>
        <w:rPr>
          <w:rFonts w:ascii="Times New Roman" w:hAnsi="Times New Roman"/>
          <w:sz w:val="24"/>
          <w:szCs w:val="24"/>
          <w:lang w:val="en-GB"/>
        </w:rPr>
      </w:pPr>
    </w:p>
    <w:p w:rsidR="00F86A77" w:rsidRPr="003B2BC5" w:rsidRDefault="00F86A77" w:rsidP="005F1818">
      <w:pPr>
        <w:spacing w:after="0" w:line="360" w:lineRule="auto"/>
        <w:jc w:val="both"/>
        <w:rPr>
          <w:rFonts w:ascii="Times New Roman" w:hAnsi="Times New Roman"/>
          <w:sz w:val="24"/>
          <w:szCs w:val="24"/>
          <w:lang w:val="en-GB"/>
        </w:rPr>
      </w:pP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DAFTAR TABEL</w:t>
      </w: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2 Identitas Pengusul </w:t>
      </w:r>
      <w:r w:rsidRPr="0069501C">
        <w:rPr>
          <w:rFonts w:ascii="Times New Roman" w:hAnsi="Times New Roman"/>
          <w:sz w:val="24"/>
          <w:szCs w:val="24"/>
        </w:rPr>
        <w:t>.............................................................................................. 6</w:t>
      </w:r>
    </w:p>
    <w:p w:rsidR="00F20CCF" w:rsidRPr="0069501C" w:rsidRDefault="00F20CCF" w:rsidP="005F1818">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3 Mitra Kerjasama PKM </w:t>
      </w:r>
      <w:r w:rsidRPr="0069501C">
        <w:rPr>
          <w:rFonts w:ascii="Times New Roman" w:hAnsi="Times New Roman"/>
          <w:sz w:val="24"/>
          <w:szCs w:val="24"/>
        </w:rPr>
        <w:t>....................................................................................... 6</w:t>
      </w:r>
    </w:p>
    <w:p w:rsidR="00F20CCF" w:rsidRPr="0069501C" w:rsidRDefault="00F20CCF" w:rsidP="005F1818">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4 Target dan Capaian Luaran </w:t>
      </w:r>
      <w:r w:rsidRPr="0069501C">
        <w:rPr>
          <w:rFonts w:ascii="Times New Roman" w:hAnsi="Times New Roman"/>
          <w:sz w:val="24"/>
          <w:szCs w:val="24"/>
        </w:rPr>
        <w:t>................................................................................ 6</w:t>
      </w:r>
    </w:p>
    <w:p w:rsidR="00F20CCF" w:rsidRPr="0069501C" w:rsidRDefault="00F20CCF" w:rsidP="005F1818">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5 Anggaran </w:t>
      </w:r>
      <w:r w:rsidRPr="0069501C">
        <w:rPr>
          <w:rFonts w:ascii="Times New Roman" w:hAnsi="Times New Roman"/>
          <w:sz w:val="24"/>
          <w:szCs w:val="24"/>
        </w:rPr>
        <w:t>............................................................................................................ 8</w:t>
      </w:r>
    </w:p>
    <w:p w:rsidR="00F20CCF" w:rsidRPr="0069501C" w:rsidRDefault="00F20CCF" w:rsidP="005F1818">
      <w:pPr>
        <w:spacing w:after="0" w:line="360" w:lineRule="auto"/>
        <w:jc w:val="both"/>
        <w:rPr>
          <w:rFonts w:ascii="Times New Roman" w:hAnsi="Times New Roman"/>
          <w:sz w:val="24"/>
          <w:szCs w:val="24"/>
          <w:lang w:val="en-US"/>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both"/>
        <w:rPr>
          <w:rFonts w:ascii="Times New Roman" w:hAnsi="Times New Roman"/>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F20CCF" w:rsidRPr="0069501C" w:rsidRDefault="00F20CCF" w:rsidP="005F1818">
      <w:pPr>
        <w:spacing w:after="0" w:line="360" w:lineRule="auto"/>
        <w:jc w:val="center"/>
        <w:rPr>
          <w:rFonts w:ascii="Times New Roman" w:hAnsi="Times New Roman"/>
          <w:b/>
          <w:sz w:val="24"/>
          <w:szCs w:val="24"/>
        </w:rPr>
      </w:pPr>
    </w:p>
    <w:p w:rsidR="003A45C6" w:rsidRPr="005F1818" w:rsidRDefault="003A45C6" w:rsidP="005F1818">
      <w:pPr>
        <w:spacing w:after="0" w:line="360" w:lineRule="auto"/>
        <w:rPr>
          <w:rFonts w:ascii="Times New Roman" w:hAnsi="Times New Roman"/>
          <w:b/>
          <w:sz w:val="24"/>
          <w:szCs w:val="24"/>
          <w:lang w:val="en-GB"/>
        </w:rPr>
      </w:pP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 xml:space="preserve">LAPORAN AKHIR </w:t>
      </w:r>
    </w:p>
    <w:p w:rsidR="00F20CCF" w:rsidRPr="0069501C" w:rsidRDefault="00F20CCF" w:rsidP="005F1818">
      <w:pPr>
        <w:spacing w:after="0" w:line="360" w:lineRule="auto"/>
        <w:jc w:val="center"/>
        <w:rPr>
          <w:rFonts w:ascii="Times New Roman" w:hAnsi="Times New Roman"/>
          <w:b/>
          <w:sz w:val="24"/>
          <w:szCs w:val="24"/>
        </w:rPr>
      </w:pPr>
      <w:r w:rsidRPr="0069501C">
        <w:rPr>
          <w:rFonts w:ascii="Times New Roman" w:hAnsi="Times New Roman"/>
          <w:b/>
          <w:sz w:val="24"/>
          <w:szCs w:val="24"/>
        </w:rPr>
        <w:t>PKM (PENGABDIAN KEPADA MASYARAKAT)</w:t>
      </w:r>
    </w:p>
    <w:p w:rsidR="00F20CCF" w:rsidRPr="00F86A77" w:rsidRDefault="00F20CCF" w:rsidP="005F1818">
      <w:pPr>
        <w:spacing w:after="0" w:line="360" w:lineRule="auto"/>
        <w:jc w:val="both"/>
        <w:rPr>
          <w:rFonts w:ascii="Times New Roman" w:hAnsi="Times New Roman"/>
          <w:sz w:val="24"/>
          <w:szCs w:val="24"/>
          <w:lang w:val="en-GB"/>
        </w:rPr>
      </w:pPr>
    </w:p>
    <w:p w:rsidR="00F20CCF" w:rsidRPr="0069501C"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JUDUL </w:t>
      </w:r>
      <w:r w:rsidRPr="0069501C">
        <w:rPr>
          <w:rFonts w:ascii="Times New Roman" w:hAnsi="Times New Roman"/>
          <w:b/>
          <w:sz w:val="24"/>
          <w:szCs w:val="24"/>
          <w:lang w:val="id-ID"/>
        </w:rPr>
        <w:t>PKM (PENGABDIAN KEPADA MASYARAKAT)</w:t>
      </w:r>
    </w:p>
    <w:p w:rsidR="00F20CCF" w:rsidRPr="0069501C" w:rsidRDefault="00F20CCF" w:rsidP="005F1818">
      <w:pPr>
        <w:pStyle w:val="ListParagraph"/>
        <w:spacing w:after="0" w:line="360" w:lineRule="auto"/>
        <w:ind w:left="426"/>
        <w:jc w:val="both"/>
        <w:rPr>
          <w:rFonts w:ascii="Times New Roman" w:hAnsi="Times New Roman"/>
          <w:b/>
          <w:sz w:val="24"/>
          <w:szCs w:val="24"/>
        </w:rPr>
      </w:pPr>
    </w:p>
    <w:p w:rsidR="00F20CCF" w:rsidRPr="0069501C" w:rsidRDefault="000D762D" w:rsidP="005F1818">
      <w:pPr>
        <w:pStyle w:val="ListParagraph"/>
        <w:spacing w:after="0" w:line="360" w:lineRule="auto"/>
        <w:ind w:left="426"/>
        <w:jc w:val="both"/>
        <w:rPr>
          <w:rFonts w:ascii="Times New Roman" w:hAnsi="Times New Roman"/>
          <w:sz w:val="24"/>
          <w:szCs w:val="24"/>
          <w:lang w:val="en-US"/>
        </w:rPr>
      </w:pPr>
      <w:r>
        <w:rPr>
          <w:rFonts w:ascii="Times New Roman" w:hAnsi="Times New Roman"/>
          <w:sz w:val="24"/>
          <w:szCs w:val="24"/>
          <w:lang w:val="en-US"/>
        </w:rPr>
        <w:t xml:space="preserve">Penyuluhan Kesehatan tentang </w:t>
      </w:r>
      <w:r w:rsidR="00884A97">
        <w:rPr>
          <w:rFonts w:ascii="Times New Roman" w:hAnsi="Times New Roman"/>
          <w:iCs/>
          <w:sz w:val="24"/>
          <w:szCs w:val="24"/>
          <w:lang w:val="en-US"/>
        </w:rPr>
        <w:t>Kampanye Gemar Makan Olahan Ikan Sebagai Peningkatan Gizi Pada Anak.</w:t>
      </w:r>
    </w:p>
    <w:p w:rsidR="00F20CCF" w:rsidRPr="0069501C" w:rsidRDefault="00F20CCF" w:rsidP="005F1818">
      <w:pPr>
        <w:pStyle w:val="ListParagraph"/>
        <w:spacing w:after="0" w:line="360" w:lineRule="auto"/>
        <w:ind w:left="709"/>
        <w:jc w:val="both"/>
        <w:rPr>
          <w:rFonts w:ascii="Times New Roman" w:hAnsi="Times New Roman"/>
          <w:sz w:val="24"/>
          <w:szCs w:val="24"/>
        </w:rPr>
      </w:pPr>
    </w:p>
    <w:p w:rsidR="00F20CCF" w:rsidRPr="0069501C"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IDENTITAS PENGUSUL</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82"/>
        <w:gridCol w:w="1482"/>
        <w:gridCol w:w="1309"/>
        <w:gridCol w:w="1361"/>
        <w:gridCol w:w="1077"/>
      </w:tblGrid>
      <w:tr w:rsidR="00F20CCF" w:rsidRPr="0069501C" w:rsidTr="005E6178">
        <w:tc>
          <w:tcPr>
            <w:tcW w:w="138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dan peran</w:t>
            </w:r>
          </w:p>
        </w:tc>
        <w:tc>
          <w:tcPr>
            <w:tcW w:w="138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Perguruan Tinggi / Institusi</w:t>
            </w:r>
          </w:p>
        </w:tc>
        <w:tc>
          <w:tcPr>
            <w:tcW w:w="138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Program Studi</w:t>
            </w:r>
          </w:p>
        </w:tc>
        <w:tc>
          <w:tcPr>
            <w:tcW w:w="138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Bidang Tugas</w:t>
            </w:r>
          </w:p>
        </w:tc>
        <w:tc>
          <w:tcPr>
            <w:tcW w:w="1417"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ID Sinta</w:t>
            </w:r>
          </w:p>
        </w:tc>
        <w:tc>
          <w:tcPr>
            <w:tcW w:w="1134"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H-Index</w:t>
            </w:r>
          </w:p>
        </w:tc>
      </w:tr>
      <w:tr w:rsidR="00F20CCF" w:rsidRPr="0069501C" w:rsidTr="005E6178">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 xml:space="preserve"> </w:t>
            </w:r>
            <w:r w:rsidR="000D762D">
              <w:rPr>
                <w:rFonts w:ascii="Times New Roman" w:hAnsi="Times New Roman"/>
                <w:sz w:val="24"/>
                <w:szCs w:val="24"/>
                <w:lang w:val="en-US"/>
              </w:rPr>
              <w:t xml:space="preserve">Titiek Idayanti, S.ST., M.Kes </w:t>
            </w:r>
          </w:p>
        </w:tc>
        <w:tc>
          <w:tcPr>
            <w:tcW w:w="1382" w:type="dxa"/>
          </w:tcPr>
          <w:p w:rsidR="00F20CCF" w:rsidRPr="0069501C" w:rsidRDefault="000D762D" w:rsidP="005F1818">
            <w:pPr>
              <w:pStyle w:val="ListParagraph"/>
              <w:spacing w:after="0" w:line="360" w:lineRule="auto"/>
              <w:ind w:left="0"/>
              <w:rPr>
                <w:rFonts w:ascii="Times New Roman" w:hAnsi="Times New Roman"/>
                <w:sz w:val="24"/>
                <w:szCs w:val="24"/>
                <w:lang w:val="en-US"/>
              </w:rPr>
            </w:pPr>
            <w:r>
              <w:rPr>
                <w:rFonts w:ascii="Times New Roman" w:hAnsi="Times New Roman"/>
                <w:sz w:val="24"/>
                <w:szCs w:val="24"/>
                <w:lang w:val="en-US"/>
              </w:rPr>
              <w:t>Akademi Keperawatan Dian Husada</w:t>
            </w:r>
          </w:p>
        </w:tc>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 xml:space="preserve">D3 </w:t>
            </w:r>
            <w:r w:rsidR="000D762D">
              <w:rPr>
                <w:rFonts w:ascii="Times New Roman" w:hAnsi="Times New Roman"/>
                <w:sz w:val="24"/>
                <w:szCs w:val="24"/>
                <w:lang w:val="en-US"/>
              </w:rPr>
              <w:t>Keperawatan</w:t>
            </w:r>
          </w:p>
        </w:tc>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417" w:type="dxa"/>
          </w:tcPr>
          <w:p w:rsidR="000D762D" w:rsidRDefault="000D762D" w:rsidP="005F1818">
            <w:pPr>
              <w:pStyle w:val="ListParagraph"/>
              <w:spacing w:after="0" w:line="360" w:lineRule="auto"/>
              <w:ind w:left="0"/>
              <w:jc w:val="center"/>
              <w:rPr>
                <w:rFonts w:ascii="Times New Roman" w:hAnsi="Times New Roman"/>
                <w:sz w:val="24"/>
                <w:szCs w:val="24"/>
                <w:lang w:val="en-US"/>
              </w:rPr>
            </w:pPr>
            <w:r w:rsidRPr="0069501C">
              <w:rPr>
                <w:rFonts w:ascii="Times New Roman" w:hAnsi="Times New Roman"/>
                <w:sz w:val="24"/>
                <w:szCs w:val="24"/>
                <w:lang w:val="en-US"/>
              </w:rPr>
              <w:t>6192830</w:t>
            </w:r>
          </w:p>
          <w:p w:rsidR="00F20CCF" w:rsidRPr="0069501C" w:rsidRDefault="00F20CCF" w:rsidP="005F1818">
            <w:pPr>
              <w:pStyle w:val="ListParagraph"/>
              <w:spacing w:after="0" w:line="360" w:lineRule="auto"/>
              <w:ind w:left="0"/>
              <w:jc w:val="center"/>
              <w:rPr>
                <w:rFonts w:ascii="Times New Roman" w:hAnsi="Times New Roman"/>
                <w:sz w:val="24"/>
                <w:szCs w:val="24"/>
                <w:lang w:val="en-US"/>
              </w:rPr>
            </w:pPr>
          </w:p>
        </w:tc>
        <w:tc>
          <w:tcPr>
            <w:tcW w:w="1134" w:type="dxa"/>
          </w:tcPr>
          <w:p w:rsidR="00F20CCF" w:rsidRPr="0069501C" w:rsidRDefault="003E2586" w:rsidP="005F1818">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6</w:t>
            </w:r>
          </w:p>
        </w:tc>
      </w:tr>
      <w:tr w:rsidR="00F20CCF" w:rsidRPr="0069501C" w:rsidTr="005E6178">
        <w:tc>
          <w:tcPr>
            <w:tcW w:w="1382" w:type="dxa"/>
          </w:tcPr>
          <w:p w:rsidR="00F20CCF" w:rsidRPr="0069501C" w:rsidRDefault="000D762D"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Widya Anggraeni, S.ST., M.Kes  (Ketua)</w:t>
            </w:r>
          </w:p>
        </w:tc>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Stikes Dian Husada</w:t>
            </w:r>
          </w:p>
        </w:tc>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D3 Kebidanan</w:t>
            </w:r>
          </w:p>
        </w:tc>
        <w:tc>
          <w:tcPr>
            <w:tcW w:w="138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417" w:type="dxa"/>
          </w:tcPr>
          <w:p w:rsidR="003A45C6" w:rsidRPr="0069501C" w:rsidRDefault="000D762D" w:rsidP="005F1818">
            <w:pPr>
              <w:pStyle w:val="ListParagraph"/>
              <w:spacing w:after="0" w:line="360" w:lineRule="auto"/>
              <w:ind w:left="0"/>
              <w:jc w:val="center"/>
              <w:rPr>
                <w:rFonts w:ascii="Times New Roman" w:hAnsi="Times New Roman"/>
                <w:sz w:val="24"/>
                <w:szCs w:val="24"/>
                <w:lang w:val="en-US"/>
              </w:rPr>
            </w:pPr>
            <w:r w:rsidRPr="0069501C">
              <w:rPr>
                <w:rFonts w:ascii="Times New Roman" w:hAnsi="Times New Roman"/>
                <w:sz w:val="24"/>
                <w:szCs w:val="24"/>
                <w:lang w:val="en-US"/>
              </w:rPr>
              <w:t>6122408</w:t>
            </w:r>
          </w:p>
        </w:tc>
        <w:tc>
          <w:tcPr>
            <w:tcW w:w="1134" w:type="dxa"/>
          </w:tcPr>
          <w:p w:rsidR="00F20CCF" w:rsidRPr="0069501C" w:rsidRDefault="003E2586" w:rsidP="005F1818">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7</w:t>
            </w:r>
          </w:p>
        </w:tc>
      </w:tr>
    </w:tbl>
    <w:p w:rsidR="00F20CCF" w:rsidRPr="0069501C" w:rsidRDefault="00F20CCF" w:rsidP="005F1818">
      <w:pPr>
        <w:pStyle w:val="ListParagraph"/>
        <w:spacing w:after="0" w:line="360" w:lineRule="auto"/>
        <w:ind w:left="426"/>
        <w:jc w:val="both"/>
        <w:rPr>
          <w:rFonts w:ascii="Times New Roman" w:hAnsi="Times New Roman"/>
          <w:sz w:val="24"/>
          <w:szCs w:val="24"/>
        </w:rPr>
      </w:pPr>
    </w:p>
    <w:p w:rsidR="00F20CCF" w:rsidRPr="00D00330"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MITRA KERJASAMA </w:t>
      </w:r>
      <w:r w:rsidRPr="0069501C">
        <w:rPr>
          <w:rFonts w:ascii="Times New Roman" w:hAnsi="Times New Roman"/>
          <w:b/>
          <w:sz w:val="24"/>
          <w:szCs w:val="24"/>
          <w:lang w:val="id-ID"/>
        </w:rPr>
        <w:t>PKM (PENGABDIAN KEPADA MASYARAKAT)</w:t>
      </w:r>
      <w:r w:rsidRPr="0069501C">
        <w:rPr>
          <w:rFonts w:ascii="Times New Roman" w:hAnsi="Times New Roman"/>
          <w:b/>
          <w:sz w:val="24"/>
          <w:szCs w:val="24"/>
        </w:rPr>
        <w:t xml:space="preserve"> </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244"/>
      </w:tblGrid>
      <w:tr w:rsidR="00F20CCF" w:rsidRPr="0069501C" w:rsidTr="005E6178">
        <w:tc>
          <w:tcPr>
            <w:tcW w:w="2835" w:type="dxa"/>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Mitra</w:t>
            </w:r>
          </w:p>
        </w:tc>
        <w:tc>
          <w:tcPr>
            <w:tcW w:w="5244" w:type="dxa"/>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Mitra</w:t>
            </w:r>
          </w:p>
        </w:tc>
      </w:tr>
      <w:tr w:rsidR="00F20CCF" w:rsidRPr="0069501C" w:rsidTr="005E6178">
        <w:tc>
          <w:tcPr>
            <w:tcW w:w="2835" w:type="dxa"/>
          </w:tcPr>
          <w:p w:rsidR="00F20CCF" w:rsidRPr="0069501C" w:rsidRDefault="00F86A77" w:rsidP="005F1818">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Desa</w:t>
            </w:r>
          </w:p>
        </w:tc>
        <w:tc>
          <w:tcPr>
            <w:tcW w:w="5244" w:type="dxa"/>
          </w:tcPr>
          <w:p w:rsidR="00F20CCF" w:rsidRPr="0069501C" w:rsidRDefault="00A862EB" w:rsidP="0077332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 xml:space="preserve">Desa </w:t>
            </w:r>
            <w:r w:rsidR="00773328">
              <w:rPr>
                <w:rFonts w:ascii="Times New Roman" w:hAnsi="Times New Roman"/>
                <w:sz w:val="24"/>
                <w:szCs w:val="24"/>
                <w:lang w:val="en-US"/>
              </w:rPr>
              <w:t>Kedungbanteng Kec. Tanggulangin Sidoarjo</w:t>
            </w:r>
          </w:p>
        </w:tc>
      </w:tr>
    </w:tbl>
    <w:p w:rsidR="00F20CCF" w:rsidRPr="0069501C" w:rsidRDefault="00F20CCF" w:rsidP="005F1818">
      <w:pPr>
        <w:pStyle w:val="ListParagraph"/>
        <w:spacing w:after="0" w:line="360" w:lineRule="auto"/>
        <w:ind w:left="426"/>
        <w:jc w:val="both"/>
        <w:rPr>
          <w:rFonts w:ascii="Times New Roman" w:hAnsi="Times New Roman"/>
          <w:sz w:val="24"/>
          <w:szCs w:val="24"/>
        </w:rPr>
      </w:pPr>
    </w:p>
    <w:p w:rsidR="00F20CCF" w:rsidRPr="0069501C"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LUARAN DAN TARGET CAPAIAN</w:t>
      </w:r>
    </w:p>
    <w:p w:rsidR="00F20CCF" w:rsidRPr="0069501C" w:rsidRDefault="00F20CCF" w:rsidP="005F1818">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Wajib</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F20CCF" w:rsidRPr="0069501C" w:rsidTr="005E6178">
        <w:tc>
          <w:tcPr>
            <w:tcW w:w="99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Tahun Luaran</w:t>
            </w:r>
          </w:p>
        </w:tc>
        <w:tc>
          <w:tcPr>
            <w:tcW w:w="2551"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F20CCF" w:rsidRPr="0069501C" w:rsidTr="005E6178">
        <w:tc>
          <w:tcPr>
            <w:tcW w:w="992" w:type="dxa"/>
          </w:tcPr>
          <w:p w:rsidR="00F20CCF" w:rsidRPr="0069501C" w:rsidRDefault="00884A97" w:rsidP="005F1818">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2024</w:t>
            </w:r>
          </w:p>
        </w:tc>
        <w:tc>
          <w:tcPr>
            <w:tcW w:w="2551"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Publikasi Jurnal Ilmiah ber ISSN</w:t>
            </w:r>
          </w:p>
        </w:tc>
        <w:tc>
          <w:tcPr>
            <w:tcW w:w="2073"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 xml:space="preserve">Draf </w:t>
            </w:r>
          </w:p>
        </w:tc>
        <w:tc>
          <w:tcPr>
            <w:tcW w:w="2463"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w:t>
            </w:r>
          </w:p>
        </w:tc>
      </w:tr>
    </w:tbl>
    <w:p w:rsidR="00F20CCF" w:rsidRPr="0069501C" w:rsidRDefault="00F20CCF" w:rsidP="005F1818">
      <w:pPr>
        <w:pStyle w:val="ListParagraph"/>
        <w:tabs>
          <w:tab w:val="left" w:pos="2694"/>
          <w:tab w:val="left" w:pos="2835"/>
        </w:tabs>
        <w:spacing w:after="0" w:line="360" w:lineRule="auto"/>
        <w:ind w:left="2835" w:hanging="2409"/>
        <w:jc w:val="both"/>
        <w:rPr>
          <w:rFonts w:ascii="Times New Roman" w:hAnsi="Times New Roman"/>
          <w:sz w:val="24"/>
          <w:szCs w:val="24"/>
        </w:rPr>
      </w:pPr>
      <w:r w:rsidRPr="0069501C">
        <w:rPr>
          <w:rFonts w:ascii="Times New Roman" w:hAnsi="Times New Roman"/>
          <w:sz w:val="24"/>
          <w:szCs w:val="24"/>
        </w:rPr>
        <w:t xml:space="preserve">Jenis Luaran </w:t>
      </w:r>
      <w:r w:rsidRPr="0069501C">
        <w:rPr>
          <w:rFonts w:ascii="Times New Roman" w:hAnsi="Times New Roman"/>
          <w:sz w:val="24"/>
          <w:szCs w:val="24"/>
        </w:rPr>
        <w:tab/>
        <w:t xml:space="preserve">: </w:t>
      </w:r>
      <w:r w:rsidRPr="0069501C">
        <w:rPr>
          <w:rFonts w:ascii="Times New Roman" w:hAnsi="Times New Roman"/>
          <w:sz w:val="24"/>
          <w:szCs w:val="24"/>
        </w:rPr>
        <w:tab/>
        <w:t xml:space="preserve">Publikasi ilmiah jurnal nasional ber-ISSN </w:t>
      </w:r>
    </w:p>
    <w:p w:rsidR="00F20CCF" w:rsidRPr="0069501C" w:rsidRDefault="00F20CCF" w:rsidP="005F1818">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lastRenderedPageBreak/>
        <w:t xml:space="preserve">Status Target Capaian </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Draf</w:t>
      </w:r>
    </w:p>
    <w:p w:rsidR="00D00330" w:rsidRPr="00D00330" w:rsidRDefault="00F20CCF" w:rsidP="005F1818">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t>Keterangan Pendukung</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w:t>
      </w:r>
    </w:p>
    <w:p w:rsidR="00F20CCF" w:rsidRPr="0069501C" w:rsidRDefault="00F20CCF" w:rsidP="005F1818">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Tambahan</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F20CCF" w:rsidRPr="0069501C" w:rsidTr="005E6178">
        <w:tc>
          <w:tcPr>
            <w:tcW w:w="99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Tahun Luaran</w:t>
            </w:r>
          </w:p>
        </w:tc>
        <w:tc>
          <w:tcPr>
            <w:tcW w:w="2551"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F20CCF" w:rsidRPr="0069501C" w:rsidTr="005E6178">
        <w:tc>
          <w:tcPr>
            <w:tcW w:w="992" w:type="dxa"/>
          </w:tcPr>
          <w:p w:rsidR="00F20CCF" w:rsidRPr="0069501C" w:rsidRDefault="00F20CCF" w:rsidP="005F1818">
            <w:pPr>
              <w:pStyle w:val="ListParagraph"/>
              <w:tabs>
                <w:tab w:val="left" w:pos="720"/>
              </w:tabs>
              <w:spacing w:after="0" w:line="360" w:lineRule="auto"/>
              <w:ind w:left="0"/>
              <w:rPr>
                <w:rFonts w:ascii="Times New Roman" w:hAnsi="Times New Roman"/>
                <w:sz w:val="24"/>
                <w:szCs w:val="24"/>
                <w:lang w:val="en-US"/>
              </w:rPr>
            </w:pPr>
          </w:p>
        </w:tc>
        <w:tc>
          <w:tcPr>
            <w:tcW w:w="2551" w:type="dxa"/>
          </w:tcPr>
          <w:p w:rsidR="00F20CCF" w:rsidRPr="0069501C" w:rsidRDefault="00F20CCF" w:rsidP="005F1818">
            <w:pPr>
              <w:pStyle w:val="ListParagraph"/>
              <w:spacing w:after="0" w:line="360" w:lineRule="auto"/>
              <w:ind w:left="0"/>
              <w:rPr>
                <w:rFonts w:ascii="Times New Roman" w:hAnsi="Times New Roman"/>
                <w:sz w:val="24"/>
                <w:szCs w:val="24"/>
                <w:lang w:val="en-US"/>
              </w:rPr>
            </w:pPr>
          </w:p>
        </w:tc>
        <w:tc>
          <w:tcPr>
            <w:tcW w:w="2073" w:type="dxa"/>
          </w:tcPr>
          <w:p w:rsidR="00F20CCF" w:rsidRPr="0069501C" w:rsidRDefault="00F20CCF" w:rsidP="005F1818">
            <w:pPr>
              <w:pStyle w:val="ListParagraph"/>
              <w:spacing w:after="0" w:line="360" w:lineRule="auto"/>
              <w:ind w:left="0"/>
              <w:rPr>
                <w:rFonts w:ascii="Times New Roman" w:hAnsi="Times New Roman"/>
                <w:sz w:val="24"/>
                <w:szCs w:val="24"/>
                <w:lang w:val="en-US"/>
              </w:rPr>
            </w:pPr>
          </w:p>
        </w:tc>
        <w:tc>
          <w:tcPr>
            <w:tcW w:w="2463" w:type="dxa"/>
          </w:tcPr>
          <w:p w:rsidR="00F20CCF" w:rsidRPr="0069501C" w:rsidRDefault="00F20CCF" w:rsidP="005F1818">
            <w:pPr>
              <w:pStyle w:val="ListParagraph"/>
              <w:spacing w:after="0" w:line="360" w:lineRule="auto"/>
              <w:ind w:left="0"/>
              <w:rPr>
                <w:rFonts w:ascii="Times New Roman" w:hAnsi="Times New Roman"/>
                <w:sz w:val="24"/>
                <w:szCs w:val="24"/>
                <w:lang w:val="en-US"/>
              </w:rPr>
            </w:pPr>
          </w:p>
        </w:tc>
      </w:tr>
    </w:tbl>
    <w:p w:rsidR="00F20CCF" w:rsidRPr="0069501C" w:rsidRDefault="00F20CCF" w:rsidP="005F1818">
      <w:pPr>
        <w:pStyle w:val="ListParagraph"/>
        <w:spacing w:after="0" w:line="360" w:lineRule="auto"/>
        <w:ind w:left="426"/>
        <w:jc w:val="both"/>
        <w:rPr>
          <w:rFonts w:ascii="Times New Roman" w:hAnsi="Times New Roman"/>
          <w:sz w:val="24"/>
          <w:szCs w:val="24"/>
        </w:rPr>
      </w:pPr>
    </w:p>
    <w:p w:rsidR="00F20CCF" w:rsidRPr="0069501C"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ANGGARAN</w:t>
      </w:r>
    </w:p>
    <w:p w:rsidR="00F20CCF" w:rsidRPr="0069501C" w:rsidRDefault="00F20CCF" w:rsidP="005F1818">
      <w:pPr>
        <w:pStyle w:val="ListParagraph"/>
        <w:spacing w:after="0" w:line="360" w:lineRule="auto"/>
        <w:ind w:left="426"/>
        <w:jc w:val="both"/>
        <w:rPr>
          <w:rFonts w:ascii="Times New Roman" w:hAnsi="Times New Roman"/>
          <w:sz w:val="24"/>
          <w:szCs w:val="24"/>
        </w:rPr>
      </w:pPr>
      <w:r w:rsidRPr="0069501C">
        <w:rPr>
          <w:rFonts w:ascii="Times New Roman" w:hAnsi="Times New Roman"/>
          <w:sz w:val="24"/>
          <w:szCs w:val="24"/>
        </w:rPr>
        <w:t xml:space="preserve">Rencana anggaran biaya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mengacu pada PMK yang berlaku dengan besaran minimum dan maksimum. Pada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dengan mekanisme pembiayaan internal, biaya anggaran disesuaikan dengan panduan yang tersedia.</w:t>
      </w:r>
    </w:p>
    <w:p w:rsidR="00F20CCF" w:rsidRPr="0069501C" w:rsidRDefault="00F20CCF" w:rsidP="005F1818">
      <w:pPr>
        <w:pStyle w:val="ListParagraph"/>
        <w:spacing w:after="0" w:line="360" w:lineRule="auto"/>
        <w:ind w:left="426"/>
        <w:jc w:val="both"/>
        <w:rPr>
          <w:rFonts w:ascii="Times New Roman" w:hAnsi="Times New Roman"/>
          <w:sz w:val="24"/>
          <w:szCs w:val="24"/>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300"/>
        <w:gridCol w:w="1186"/>
        <w:gridCol w:w="1292"/>
        <w:gridCol w:w="1332"/>
        <w:gridCol w:w="1273"/>
      </w:tblGrid>
      <w:tr w:rsidR="00F20CCF" w:rsidRPr="0069501C" w:rsidTr="005E6178">
        <w:tc>
          <w:tcPr>
            <w:tcW w:w="1696"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Pembelanjaan</w:t>
            </w:r>
          </w:p>
        </w:tc>
        <w:tc>
          <w:tcPr>
            <w:tcW w:w="1300"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Item</w:t>
            </w:r>
          </w:p>
        </w:tc>
        <w:tc>
          <w:tcPr>
            <w:tcW w:w="1186"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Satuan</w:t>
            </w:r>
          </w:p>
        </w:tc>
        <w:tc>
          <w:tcPr>
            <w:tcW w:w="129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Vol</w:t>
            </w:r>
          </w:p>
        </w:tc>
        <w:tc>
          <w:tcPr>
            <w:tcW w:w="1332"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Biaya Satuan</w:t>
            </w:r>
          </w:p>
        </w:tc>
        <w:tc>
          <w:tcPr>
            <w:tcW w:w="1273" w:type="dxa"/>
            <w:vAlign w:val="center"/>
          </w:tcPr>
          <w:p w:rsidR="00F20CCF" w:rsidRPr="0069501C" w:rsidRDefault="00F20CCF" w:rsidP="005F1818">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Total</w:t>
            </w:r>
          </w:p>
        </w:tc>
      </w:tr>
      <w:tr w:rsidR="00F20CCF" w:rsidRPr="0069501C" w:rsidTr="005E6178">
        <w:tc>
          <w:tcPr>
            <w:tcW w:w="1696" w:type="dxa"/>
          </w:tcPr>
          <w:p w:rsidR="00F20CCF" w:rsidRPr="0069501C" w:rsidRDefault="00F20CCF" w:rsidP="005F1818">
            <w:pPr>
              <w:widowControl w:val="0"/>
              <w:autoSpaceDE w:val="0"/>
              <w:autoSpaceDN w:val="0"/>
              <w:adjustRightInd w:val="0"/>
              <w:spacing w:after="0" w:line="360" w:lineRule="auto"/>
              <w:rPr>
                <w:rFonts w:ascii="Times New Roman" w:hAnsi="Times New Roman"/>
                <w:color w:val="000000"/>
                <w:sz w:val="24"/>
                <w:szCs w:val="24"/>
              </w:rPr>
            </w:pPr>
            <w:r w:rsidRPr="0069501C">
              <w:rPr>
                <w:rFonts w:ascii="Times New Roman" w:hAnsi="Times New Roman"/>
                <w:color w:val="000000"/>
                <w:sz w:val="24"/>
                <w:szCs w:val="24"/>
              </w:rPr>
              <w:t>Pembuatan Proposal Pengabmas,</w:t>
            </w:r>
          </w:p>
          <w:p w:rsidR="00F20CCF" w:rsidRPr="0069501C" w:rsidRDefault="00F20CCF" w:rsidP="005F1818">
            <w:pPr>
              <w:pStyle w:val="ListParagraph"/>
              <w:spacing w:after="0" w:line="360" w:lineRule="auto"/>
              <w:ind w:left="0"/>
              <w:rPr>
                <w:rFonts w:ascii="Times New Roman" w:hAnsi="Times New Roman"/>
                <w:sz w:val="24"/>
                <w:szCs w:val="24"/>
                <w:lang w:val="id-ID"/>
              </w:rPr>
            </w:pPr>
            <w:r w:rsidRPr="0069501C">
              <w:rPr>
                <w:rFonts w:ascii="Times New Roman" w:hAnsi="Times New Roman"/>
                <w:color w:val="000000"/>
                <w:sz w:val="24"/>
                <w:szCs w:val="24"/>
              </w:rPr>
              <w:t>menjilid dan memperbanyak proposal</w:t>
            </w:r>
          </w:p>
        </w:tc>
        <w:tc>
          <w:tcPr>
            <w:tcW w:w="1300"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F20CCF" w:rsidRPr="0069501C" w:rsidRDefault="00F20CCF" w:rsidP="005F1818">
            <w:pPr>
              <w:pStyle w:val="ListParagraph"/>
              <w:spacing w:after="0" w:line="360" w:lineRule="auto"/>
              <w:ind w:left="0"/>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F20CCF" w:rsidRPr="0069501C" w:rsidRDefault="00F20CCF" w:rsidP="005F1818">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75.000</w:t>
            </w:r>
          </w:p>
        </w:tc>
      </w:tr>
      <w:tr w:rsidR="00F20CCF" w:rsidRPr="0069501C" w:rsidTr="005E6178">
        <w:tc>
          <w:tcPr>
            <w:tcW w:w="169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color w:val="000000"/>
                <w:sz w:val="24"/>
                <w:szCs w:val="24"/>
              </w:rPr>
              <w:t xml:space="preserve">Koordinasi dengan pihak </w:t>
            </w:r>
            <w:r w:rsidR="000D762D">
              <w:rPr>
                <w:rFonts w:ascii="Times New Roman" w:hAnsi="Times New Roman"/>
                <w:color w:val="000000"/>
                <w:sz w:val="24"/>
                <w:szCs w:val="24"/>
                <w:lang w:val="en-US"/>
              </w:rPr>
              <w:t>Desa</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c>
          <w:tcPr>
            <w:tcW w:w="1273"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F20CCF" w:rsidRPr="0069501C" w:rsidTr="005E6178">
        <w:tc>
          <w:tcPr>
            <w:tcW w:w="1696"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r w:rsidRPr="0069501C">
              <w:rPr>
                <w:rFonts w:ascii="Times New Roman" w:hAnsi="Times New Roman"/>
                <w:color w:val="000000"/>
                <w:sz w:val="24"/>
                <w:szCs w:val="24"/>
              </w:rPr>
              <w:t>Penelusuran literature</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A862EB"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w:t>
            </w:r>
            <w:r w:rsidR="00F20CCF" w:rsidRPr="0069501C">
              <w:rPr>
                <w:rFonts w:ascii="Times New Roman" w:hAnsi="Times New Roman"/>
                <w:sz w:val="24"/>
                <w:szCs w:val="24"/>
                <w:lang w:val="en-US"/>
              </w:rPr>
              <w:t>00.000</w:t>
            </w:r>
          </w:p>
        </w:tc>
        <w:tc>
          <w:tcPr>
            <w:tcW w:w="1273" w:type="dxa"/>
          </w:tcPr>
          <w:p w:rsidR="00F20CCF" w:rsidRPr="0069501C" w:rsidRDefault="00A862EB"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w:t>
            </w:r>
            <w:r w:rsidR="00F20CCF" w:rsidRPr="0069501C">
              <w:rPr>
                <w:rFonts w:ascii="Times New Roman" w:hAnsi="Times New Roman"/>
                <w:sz w:val="24"/>
                <w:szCs w:val="24"/>
                <w:lang w:val="en-US"/>
              </w:rPr>
              <w:t>00.000</w:t>
            </w:r>
          </w:p>
        </w:tc>
      </w:tr>
      <w:tr w:rsidR="00F20CCF" w:rsidRPr="0069501C" w:rsidTr="005E6178">
        <w:tc>
          <w:tcPr>
            <w:tcW w:w="1696"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r w:rsidRPr="0069501C">
              <w:rPr>
                <w:rFonts w:ascii="Times New Roman" w:hAnsi="Times New Roman"/>
                <w:color w:val="000000"/>
                <w:sz w:val="24"/>
                <w:szCs w:val="24"/>
              </w:rPr>
              <w:t>Pengadaan leaflet  atau alat bantu Penyuluhan</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50</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5.000</w:t>
            </w:r>
          </w:p>
        </w:tc>
        <w:tc>
          <w:tcPr>
            <w:tcW w:w="1273"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F20CCF" w:rsidRPr="0069501C" w:rsidTr="005E6178">
        <w:tc>
          <w:tcPr>
            <w:tcW w:w="1696"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r w:rsidRPr="0069501C">
              <w:rPr>
                <w:rFonts w:ascii="Times New Roman" w:hAnsi="Times New Roman"/>
                <w:color w:val="000000"/>
                <w:sz w:val="24"/>
                <w:szCs w:val="24"/>
              </w:rPr>
              <w:t xml:space="preserve">Penyediaan hard copy materi </w:t>
            </w:r>
            <w:r w:rsidRPr="0069501C">
              <w:rPr>
                <w:rFonts w:ascii="Times New Roman" w:hAnsi="Times New Roman"/>
                <w:color w:val="000000"/>
                <w:sz w:val="24"/>
                <w:szCs w:val="24"/>
              </w:rPr>
              <w:lastRenderedPageBreak/>
              <w:t>penyuluhan</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lastRenderedPageBreak/>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10.000</w:t>
            </w:r>
          </w:p>
        </w:tc>
        <w:tc>
          <w:tcPr>
            <w:tcW w:w="1273"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r>
      <w:tr w:rsidR="00F20CCF" w:rsidRPr="0069501C" w:rsidTr="005E6178">
        <w:tc>
          <w:tcPr>
            <w:tcW w:w="1696"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r w:rsidRPr="0069501C">
              <w:rPr>
                <w:rFonts w:ascii="Times New Roman" w:hAnsi="Times New Roman"/>
                <w:color w:val="000000"/>
                <w:sz w:val="24"/>
                <w:szCs w:val="24"/>
              </w:rPr>
              <w:lastRenderedPageBreak/>
              <w:t>Penyediaan konsumsi</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884A97"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50</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48392B"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15</w:t>
            </w:r>
            <w:r w:rsidR="00F20CCF" w:rsidRPr="0069501C">
              <w:rPr>
                <w:rFonts w:ascii="Times New Roman" w:hAnsi="Times New Roman"/>
                <w:sz w:val="24"/>
                <w:szCs w:val="24"/>
                <w:lang w:val="en-US"/>
              </w:rPr>
              <w:t>.000</w:t>
            </w:r>
          </w:p>
        </w:tc>
        <w:tc>
          <w:tcPr>
            <w:tcW w:w="1273" w:type="dxa"/>
          </w:tcPr>
          <w:p w:rsidR="00F20CCF" w:rsidRPr="0069501C" w:rsidRDefault="00884A97"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75</w:t>
            </w:r>
            <w:r w:rsidR="00F20CCF" w:rsidRPr="0069501C">
              <w:rPr>
                <w:rFonts w:ascii="Times New Roman" w:hAnsi="Times New Roman"/>
                <w:sz w:val="24"/>
                <w:szCs w:val="24"/>
                <w:lang w:val="en-US"/>
              </w:rPr>
              <w:t>0.000</w:t>
            </w:r>
          </w:p>
        </w:tc>
      </w:tr>
      <w:tr w:rsidR="00F20CCF" w:rsidRPr="0069501C" w:rsidTr="005E6178">
        <w:tc>
          <w:tcPr>
            <w:tcW w:w="1696" w:type="dxa"/>
          </w:tcPr>
          <w:p w:rsidR="00F20CCF" w:rsidRPr="0069501C" w:rsidRDefault="00F20CCF" w:rsidP="005F1818">
            <w:pPr>
              <w:widowControl w:val="0"/>
              <w:autoSpaceDE w:val="0"/>
              <w:autoSpaceDN w:val="0"/>
              <w:adjustRightInd w:val="0"/>
              <w:spacing w:after="0" w:line="360" w:lineRule="auto"/>
              <w:rPr>
                <w:rFonts w:ascii="Times New Roman" w:hAnsi="Times New Roman"/>
                <w:color w:val="000000"/>
                <w:sz w:val="24"/>
                <w:szCs w:val="24"/>
              </w:rPr>
            </w:pPr>
            <w:r w:rsidRPr="0069501C">
              <w:rPr>
                <w:rFonts w:ascii="Times New Roman" w:hAnsi="Times New Roman"/>
                <w:color w:val="000000"/>
                <w:sz w:val="24"/>
                <w:szCs w:val="24"/>
              </w:rPr>
              <w:t>Pembuatan laporan penyuluhan dan</w:t>
            </w:r>
          </w:p>
          <w:p w:rsidR="00F20CCF" w:rsidRPr="0069501C" w:rsidRDefault="00F20CCF" w:rsidP="005F1818">
            <w:pPr>
              <w:pStyle w:val="ListParagraph"/>
              <w:spacing w:after="0" w:line="360" w:lineRule="auto"/>
              <w:ind w:left="0"/>
              <w:jc w:val="both"/>
              <w:rPr>
                <w:rFonts w:ascii="Times New Roman" w:hAnsi="Times New Roman"/>
                <w:color w:val="000000"/>
                <w:sz w:val="24"/>
                <w:szCs w:val="24"/>
              </w:rPr>
            </w:pPr>
            <w:r w:rsidRPr="0069501C">
              <w:rPr>
                <w:rFonts w:ascii="Times New Roman" w:hAnsi="Times New Roman"/>
                <w:color w:val="000000"/>
                <w:sz w:val="24"/>
                <w:szCs w:val="24"/>
              </w:rPr>
              <w:t>Penjilidan</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75.000</w:t>
            </w:r>
          </w:p>
        </w:tc>
      </w:tr>
      <w:tr w:rsidR="00F20CCF" w:rsidRPr="0069501C" w:rsidTr="005E6178">
        <w:tc>
          <w:tcPr>
            <w:tcW w:w="1696" w:type="dxa"/>
            <w:vAlign w:val="center"/>
          </w:tcPr>
          <w:p w:rsidR="00F20CCF" w:rsidRPr="0069501C" w:rsidRDefault="00F20CCF" w:rsidP="005F1818">
            <w:pPr>
              <w:widowControl w:val="0"/>
              <w:autoSpaceDE w:val="0"/>
              <w:autoSpaceDN w:val="0"/>
              <w:adjustRightInd w:val="0"/>
              <w:spacing w:after="0" w:line="360" w:lineRule="auto"/>
              <w:rPr>
                <w:rFonts w:ascii="Times New Roman" w:hAnsi="Times New Roman"/>
                <w:sz w:val="24"/>
                <w:szCs w:val="24"/>
              </w:rPr>
            </w:pPr>
            <w:r w:rsidRPr="0069501C">
              <w:rPr>
                <w:rFonts w:ascii="Times New Roman" w:hAnsi="Times New Roman"/>
                <w:color w:val="000000"/>
                <w:sz w:val="24"/>
                <w:szCs w:val="24"/>
              </w:rPr>
              <w:t>Dokumentasi kegiatan</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r>
      <w:tr w:rsidR="00F20CCF" w:rsidRPr="0069501C" w:rsidTr="005E6178">
        <w:tc>
          <w:tcPr>
            <w:tcW w:w="1696" w:type="dxa"/>
            <w:vAlign w:val="center"/>
          </w:tcPr>
          <w:p w:rsidR="00F20CCF" w:rsidRPr="0069501C" w:rsidRDefault="00F20CCF" w:rsidP="005F1818">
            <w:pPr>
              <w:widowControl w:val="0"/>
              <w:autoSpaceDE w:val="0"/>
              <w:autoSpaceDN w:val="0"/>
              <w:adjustRightInd w:val="0"/>
              <w:spacing w:after="0" w:line="360" w:lineRule="auto"/>
              <w:rPr>
                <w:rFonts w:ascii="Times New Roman" w:hAnsi="Times New Roman"/>
                <w:sz w:val="24"/>
                <w:szCs w:val="24"/>
              </w:rPr>
            </w:pPr>
            <w:r w:rsidRPr="0069501C">
              <w:rPr>
                <w:rFonts w:ascii="Times New Roman" w:hAnsi="Times New Roman"/>
                <w:color w:val="000000"/>
                <w:sz w:val="24"/>
                <w:szCs w:val="24"/>
              </w:rPr>
              <w:t>Transportasi tim penyuluh</w:t>
            </w:r>
          </w:p>
        </w:tc>
        <w:tc>
          <w:tcPr>
            <w:tcW w:w="1300" w:type="dxa"/>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F20CCF" w:rsidRPr="0069501C" w:rsidRDefault="0048392B"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1292" w:type="dxa"/>
          </w:tcPr>
          <w:p w:rsidR="00F20CCF" w:rsidRPr="0069501C" w:rsidRDefault="00F20CCF" w:rsidP="005F1818">
            <w:pPr>
              <w:pStyle w:val="ListParagraph"/>
              <w:spacing w:after="0" w:line="360" w:lineRule="auto"/>
              <w:ind w:left="0"/>
              <w:jc w:val="both"/>
              <w:rPr>
                <w:rFonts w:ascii="Times New Roman" w:hAnsi="Times New Roman"/>
                <w:sz w:val="24"/>
                <w:szCs w:val="24"/>
                <w:lang w:val="id-ID"/>
              </w:rPr>
            </w:pPr>
          </w:p>
        </w:tc>
        <w:tc>
          <w:tcPr>
            <w:tcW w:w="1332" w:type="dxa"/>
          </w:tcPr>
          <w:p w:rsidR="00F20CCF" w:rsidRPr="0069501C" w:rsidRDefault="0048392B"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95</w:t>
            </w:r>
            <w:r w:rsidR="00F20CCF" w:rsidRPr="0069501C">
              <w:rPr>
                <w:rFonts w:ascii="Times New Roman" w:hAnsi="Times New Roman"/>
                <w:sz w:val="24"/>
                <w:szCs w:val="24"/>
                <w:lang w:val="en-US"/>
              </w:rPr>
              <w:t>.000</w:t>
            </w:r>
          </w:p>
        </w:tc>
        <w:tc>
          <w:tcPr>
            <w:tcW w:w="1273" w:type="dxa"/>
          </w:tcPr>
          <w:p w:rsidR="00F20CCF" w:rsidRPr="0069501C" w:rsidRDefault="0048392B"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w:t>
            </w:r>
            <w:r w:rsidR="00F20CCF" w:rsidRPr="0069501C">
              <w:rPr>
                <w:rFonts w:ascii="Times New Roman" w:hAnsi="Times New Roman"/>
                <w:sz w:val="24"/>
                <w:szCs w:val="24"/>
                <w:lang w:val="en-US"/>
              </w:rPr>
              <w:t>90.000</w:t>
            </w:r>
          </w:p>
        </w:tc>
      </w:tr>
      <w:tr w:rsidR="00F20CCF" w:rsidRPr="0069501C" w:rsidTr="005E6178">
        <w:tc>
          <w:tcPr>
            <w:tcW w:w="6806" w:type="dxa"/>
            <w:gridSpan w:val="5"/>
          </w:tcPr>
          <w:p w:rsidR="00F20CCF" w:rsidRPr="0069501C" w:rsidRDefault="00F20CCF" w:rsidP="005F1818">
            <w:pPr>
              <w:pStyle w:val="ListParagraph"/>
              <w:spacing w:after="0" w:line="360" w:lineRule="auto"/>
              <w:ind w:left="0"/>
              <w:jc w:val="both"/>
              <w:rPr>
                <w:rFonts w:ascii="Times New Roman" w:hAnsi="Times New Roman"/>
                <w:sz w:val="24"/>
                <w:szCs w:val="24"/>
                <w:lang w:val="en-US"/>
              </w:rPr>
            </w:pPr>
            <w:r w:rsidRPr="0069501C">
              <w:rPr>
                <w:rFonts w:ascii="Times New Roman" w:hAnsi="Times New Roman"/>
                <w:sz w:val="24"/>
                <w:szCs w:val="24"/>
                <w:lang w:val="id-ID"/>
              </w:rPr>
              <w:t xml:space="preserve">Total </w:t>
            </w:r>
            <w:r w:rsidRPr="0069501C">
              <w:rPr>
                <w:rFonts w:ascii="Times New Roman" w:hAnsi="Times New Roman"/>
                <w:sz w:val="24"/>
                <w:szCs w:val="24"/>
                <w:lang w:val="en-US"/>
              </w:rPr>
              <w:t>Biaya</w:t>
            </w:r>
          </w:p>
        </w:tc>
        <w:tc>
          <w:tcPr>
            <w:tcW w:w="1273" w:type="dxa"/>
          </w:tcPr>
          <w:p w:rsidR="00F20CCF" w:rsidRPr="0069501C" w:rsidRDefault="00884A97" w:rsidP="005F181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1.86</w:t>
            </w:r>
            <w:r w:rsidR="00F20CCF" w:rsidRPr="0069501C">
              <w:rPr>
                <w:rFonts w:ascii="Times New Roman" w:hAnsi="Times New Roman"/>
                <w:sz w:val="24"/>
                <w:szCs w:val="24"/>
                <w:lang w:val="en-US"/>
              </w:rPr>
              <w:t>5.000</w:t>
            </w:r>
          </w:p>
        </w:tc>
      </w:tr>
    </w:tbl>
    <w:p w:rsidR="00F20CCF" w:rsidRPr="0069501C" w:rsidRDefault="00F20CCF" w:rsidP="005F1818">
      <w:pPr>
        <w:pStyle w:val="ListParagraph"/>
        <w:spacing w:after="0" w:line="360" w:lineRule="auto"/>
        <w:ind w:left="426"/>
        <w:jc w:val="both"/>
        <w:rPr>
          <w:rFonts w:ascii="Times New Roman" w:hAnsi="Times New Roman"/>
          <w:sz w:val="24"/>
          <w:szCs w:val="24"/>
        </w:rPr>
      </w:pPr>
    </w:p>
    <w:p w:rsidR="00F20CCF" w:rsidRPr="0069501C" w:rsidRDefault="00F20CCF" w:rsidP="005F1818">
      <w:pPr>
        <w:pStyle w:val="ListParagraph"/>
        <w:spacing w:after="0" w:line="360" w:lineRule="auto"/>
        <w:ind w:left="0"/>
        <w:jc w:val="both"/>
        <w:rPr>
          <w:rFonts w:ascii="Times New Roman" w:hAnsi="Times New Roman"/>
          <w:sz w:val="24"/>
          <w:szCs w:val="24"/>
        </w:rPr>
      </w:pPr>
    </w:p>
    <w:p w:rsidR="00F20CCF" w:rsidRPr="0069501C" w:rsidRDefault="00F20CCF" w:rsidP="005F1818">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HASIL </w:t>
      </w:r>
      <w:r w:rsidRPr="0069501C">
        <w:rPr>
          <w:rFonts w:ascii="Times New Roman" w:hAnsi="Times New Roman"/>
          <w:b/>
          <w:sz w:val="24"/>
          <w:szCs w:val="24"/>
          <w:lang w:val="id-ID"/>
        </w:rPr>
        <w:t>PKM (PENGABDIAN KEPADA MASYARAKAT)</w:t>
      </w:r>
    </w:p>
    <w:p w:rsidR="00F20CCF" w:rsidRPr="0069501C" w:rsidRDefault="00F20CCF" w:rsidP="005F1818">
      <w:pPr>
        <w:pStyle w:val="ListParagraph"/>
        <w:spacing w:after="0" w:line="360" w:lineRule="auto"/>
        <w:ind w:left="426"/>
        <w:jc w:val="both"/>
        <w:rPr>
          <w:rFonts w:ascii="Times New Roman" w:hAnsi="Times New Roman"/>
          <w:b/>
          <w:sz w:val="24"/>
          <w:szCs w:val="24"/>
        </w:rPr>
      </w:pPr>
    </w:p>
    <w:p w:rsidR="00F20CCF" w:rsidRPr="0069501C"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RINGKASAN</w:t>
      </w:r>
    </w:p>
    <w:p w:rsidR="00884A97" w:rsidRDefault="00884A97" w:rsidP="005F1818">
      <w:pPr>
        <w:pStyle w:val="ListParagraph"/>
        <w:spacing w:after="0" w:line="360" w:lineRule="auto"/>
        <w:ind w:left="709" w:firstLine="1134"/>
        <w:jc w:val="both"/>
        <w:rPr>
          <w:rFonts w:ascii="Times New Roman" w:hAnsi="Times New Roman"/>
          <w:sz w:val="24"/>
          <w:szCs w:val="24"/>
        </w:rPr>
      </w:pPr>
      <w:r w:rsidRPr="00884A97">
        <w:rPr>
          <w:rFonts w:ascii="Times New Roman" w:hAnsi="Times New Roman"/>
          <w:sz w:val="24"/>
          <w:szCs w:val="24"/>
        </w:rPr>
        <w:t xml:space="preserve">Periode pertumbuhan terbagi menjadi beberapa tahapan yang pada masing-masing tahapan tersebut membutuhkan nutrisi tertentu dengan jumlah tertentu yang sangat dibutuhkan bagi tumbuh dan berkembang. Oleh karena itu asupan nutrisi bagi pertumbuhan dan perkembangan pada anak sangat penting untuk diperhatikan mengingat fase pertumbuhan dan perkembangan ini hanya terjadi sekali dalam seumur hidupnya. Asupan nutrisi yang masuk sangat berpengaruh terhadap pola pertumbuhan dan perkembangan anak, yang kemudian akan menentukan tingkat kecerdasan, kekebalan tubuh, dan lain sebagainya. Pada dasarnya fase pertumbuhan anak terbagi menjadi beberapa fase, antara lain 0- 12 bulan, 1-3 tahun, 3-5 tahun, dan 5-10 tahun. Periode yang penting untuk dicermati adalah fase 3-5 tahun dan 5-10 tahun dimana kegiatan anak mulai banyak dilakukan di luar rumah atau di sekolahnya. Kebiasaan orang tua yang memberikan uang saku kepada anaknya, memunculkan kebiasaan baru bagi si anak untuk membelanjakan uang sakunya. Hal inilah yang menjadi titik kritis permasalahan ini, dimana banyak tersedia jajanan yang kurang sehat </w:t>
      </w:r>
      <w:r w:rsidRPr="00884A97">
        <w:rPr>
          <w:rFonts w:ascii="Times New Roman" w:hAnsi="Times New Roman"/>
          <w:sz w:val="24"/>
          <w:szCs w:val="24"/>
        </w:rPr>
        <w:lastRenderedPageBreak/>
        <w:t>beredar di lingkungan di luar rumah (sekitar sekolah). Selama ini makanan olahan yang dijajakan di lingkungan di luar rumah belum tentu menyehatkan, bahkan beberapa diantaranya diindikasikan mengandung zat-zat kimia yang berbahaya bagi tubuh si anak. Salah satu jenis jajanan yang penting untuk dikenalkan kepada anak-anak adalah jajanan dari hasil olahan ikan. Ikan selama ini diketahui memiliki kandungna protein yang sangat lengkap dan dibutuhkan oleh anak-anak yang sedang dalam masa pertumbuhan dan perkembangan. Oleh Karen itu, berdasarkan hal tersebut, maka penting dilakukan suatu upaya untuk mensosialisasikan kegemaran makan olahan ikan sebagai jajanan yang sehat dan memiliki kandungan nutrisi yang tinggi</w:t>
      </w:r>
    </w:p>
    <w:p w:rsidR="00884A97" w:rsidRPr="00884A97" w:rsidRDefault="00884A97" w:rsidP="005F1818">
      <w:pPr>
        <w:pStyle w:val="ListParagraph"/>
        <w:spacing w:after="0" w:line="360" w:lineRule="auto"/>
        <w:ind w:left="709" w:firstLine="1134"/>
        <w:jc w:val="both"/>
        <w:rPr>
          <w:rFonts w:ascii="Times New Roman" w:hAnsi="Times New Roman"/>
          <w:sz w:val="24"/>
          <w:szCs w:val="24"/>
        </w:rPr>
      </w:pPr>
      <w:r w:rsidRPr="00884A97">
        <w:rPr>
          <w:rFonts w:ascii="Times New Roman" w:hAnsi="Times New Roman"/>
          <w:sz w:val="24"/>
          <w:szCs w:val="24"/>
          <w:shd w:val="clear" w:color="auto" w:fill="FFFFFF"/>
          <w:lang w:val="en-US"/>
        </w:rPr>
        <w:t xml:space="preserve">Pengabdian kepada masyarakat ini dilakukan di Desa </w:t>
      </w:r>
      <w:r w:rsidR="00773328">
        <w:rPr>
          <w:rFonts w:ascii="Times New Roman" w:hAnsi="Times New Roman"/>
          <w:sz w:val="24"/>
          <w:szCs w:val="24"/>
          <w:shd w:val="clear" w:color="auto" w:fill="FFFFFF"/>
          <w:lang w:val="en-US"/>
        </w:rPr>
        <w:t xml:space="preserve">Kedungbanteng kec. Tanggulangin Sidoarjo  pada tanggal 29 </w:t>
      </w:r>
      <w:r w:rsidRPr="00884A97">
        <w:rPr>
          <w:rFonts w:ascii="Times New Roman" w:hAnsi="Times New Roman"/>
          <w:sz w:val="24"/>
          <w:szCs w:val="24"/>
          <w:shd w:val="clear" w:color="auto" w:fill="FFFFFF"/>
          <w:lang w:val="en-US"/>
        </w:rPr>
        <w:t xml:space="preserve">Juni 2024. Sasaran pada PKM ini adalah semua anak – anak dan orang tua di Desa </w:t>
      </w:r>
      <w:r w:rsidR="00773328">
        <w:rPr>
          <w:rFonts w:ascii="Times New Roman" w:hAnsi="Times New Roman"/>
          <w:sz w:val="24"/>
          <w:szCs w:val="24"/>
          <w:shd w:val="clear" w:color="auto" w:fill="FFFFFF"/>
          <w:lang w:val="en-US"/>
        </w:rPr>
        <w:t>Kedungbanteng</w:t>
      </w:r>
      <w:r w:rsidRPr="00884A97">
        <w:rPr>
          <w:rFonts w:ascii="Times New Roman" w:hAnsi="Times New Roman"/>
          <w:sz w:val="24"/>
          <w:szCs w:val="24"/>
          <w:shd w:val="clear" w:color="auto" w:fill="FFFFFF"/>
          <w:lang w:val="en-US"/>
        </w:rPr>
        <w:t>. Kegiatan PKM ini dihadiri anak – a</w:t>
      </w:r>
      <w:r w:rsidR="00773328">
        <w:rPr>
          <w:rFonts w:ascii="Times New Roman" w:hAnsi="Times New Roman"/>
          <w:sz w:val="24"/>
          <w:szCs w:val="24"/>
          <w:shd w:val="clear" w:color="auto" w:fill="FFFFFF"/>
          <w:lang w:val="en-US"/>
        </w:rPr>
        <w:t>nak dan orang tua sejumlah 20</w:t>
      </w:r>
      <w:r w:rsidRPr="00884A97">
        <w:rPr>
          <w:rFonts w:ascii="Times New Roman" w:hAnsi="Times New Roman"/>
          <w:sz w:val="24"/>
          <w:szCs w:val="24"/>
          <w:shd w:val="clear" w:color="auto" w:fill="FFFFFF"/>
          <w:lang w:val="en-US"/>
        </w:rPr>
        <w:t xml:space="preserve">. </w:t>
      </w:r>
      <w:r w:rsidRPr="00884A97">
        <w:rPr>
          <w:rFonts w:ascii="Times New Roman" w:hAnsi="Times New Roman"/>
          <w:iCs/>
          <w:sz w:val="24"/>
          <w:szCs w:val="24"/>
          <w:lang w:val="en-US"/>
        </w:rPr>
        <w:t>Teknik pelaksanaan kegiatan pengabdian kepada masyarakat ini adalah dilakukan dengan metode ceramah, materi tentang “Kampanye Gemar Makan Olahan Ikan Sebagai Peningkatan Gizi Pada Anak” yang diberikan kepada masyarakat selama 30 menit. Setelah materi diberikan, dibuka sesi tanya jawab dan diskusi, bagi audiens yang bertanya dan dapat menjawab pertanyaan yang diajukan oleh tim penyuluh akan diberikan doorprize.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 kuesioner didapatkan 88 % sebagian besar audiens sudah dapat memahami materi yang disampaikan.</w:t>
      </w:r>
    </w:p>
    <w:p w:rsidR="00F20CCF" w:rsidRPr="0069501C" w:rsidRDefault="00F20CCF" w:rsidP="005F1818">
      <w:pPr>
        <w:spacing w:after="0" w:line="360" w:lineRule="auto"/>
        <w:ind w:left="720" w:firstLine="720"/>
        <w:jc w:val="both"/>
        <w:rPr>
          <w:rFonts w:ascii="Times New Roman" w:hAnsi="Times New Roman"/>
          <w:sz w:val="24"/>
          <w:szCs w:val="24"/>
          <w:shd w:val="clear" w:color="auto" w:fill="FFFFFF"/>
          <w:lang w:val="en-US"/>
        </w:rPr>
      </w:pPr>
      <w:r w:rsidRPr="0069501C">
        <w:rPr>
          <w:rFonts w:ascii="Times New Roman" w:hAnsi="Times New Roman"/>
          <w:sz w:val="24"/>
          <w:szCs w:val="24"/>
          <w:shd w:val="clear" w:color="auto" w:fill="FFFFFF"/>
          <w:lang w:val="en-US"/>
        </w:rPr>
        <w:t>Luaran yang direncakan oleh tim adalah publikasi laporan akhir PKM pada Publikasi Jurnal Ilmiah PKM ber-ISSN.</w:t>
      </w:r>
    </w:p>
    <w:p w:rsidR="00F20CCF" w:rsidRPr="0069501C" w:rsidRDefault="00F20CCF" w:rsidP="005F1818">
      <w:pPr>
        <w:spacing w:after="0" w:line="360" w:lineRule="auto"/>
        <w:ind w:left="720" w:firstLine="720"/>
        <w:jc w:val="both"/>
        <w:rPr>
          <w:rFonts w:ascii="Times New Roman" w:hAnsi="Times New Roman"/>
          <w:sz w:val="24"/>
          <w:szCs w:val="24"/>
          <w:shd w:val="clear" w:color="auto" w:fill="FFFFFF"/>
          <w:lang w:val="en-US"/>
        </w:rPr>
      </w:pPr>
    </w:p>
    <w:p w:rsidR="00F20CCF" w:rsidRPr="003B2BC5"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KATA KUNCI</w:t>
      </w:r>
    </w:p>
    <w:p w:rsidR="00F20CCF" w:rsidRDefault="00884A97" w:rsidP="005F1818">
      <w:pPr>
        <w:pStyle w:val="ListParagraph"/>
        <w:spacing w:after="0" w:line="360" w:lineRule="auto"/>
        <w:ind w:left="709"/>
        <w:jc w:val="both"/>
        <w:rPr>
          <w:rFonts w:ascii="Times New Roman" w:hAnsi="Times New Roman"/>
          <w:iCs/>
          <w:sz w:val="24"/>
          <w:szCs w:val="24"/>
          <w:lang w:val="en-US"/>
        </w:rPr>
      </w:pPr>
      <w:r w:rsidRPr="00884A97">
        <w:rPr>
          <w:rFonts w:ascii="Times New Roman" w:hAnsi="Times New Roman"/>
          <w:iCs/>
          <w:sz w:val="24"/>
          <w:szCs w:val="24"/>
          <w:lang w:val="en-US"/>
        </w:rPr>
        <w:t>Kampanye Gemar Makan Olahan Ikan Sebagai Peningkatan Gizi Pada Anak</w:t>
      </w:r>
      <w:r>
        <w:rPr>
          <w:rFonts w:ascii="Times New Roman" w:hAnsi="Times New Roman"/>
          <w:iCs/>
          <w:sz w:val="24"/>
          <w:szCs w:val="24"/>
          <w:lang w:val="en-US"/>
        </w:rPr>
        <w:t>.</w:t>
      </w:r>
    </w:p>
    <w:p w:rsidR="00884A97" w:rsidRDefault="00884A97" w:rsidP="005F1818">
      <w:pPr>
        <w:pStyle w:val="ListParagraph"/>
        <w:spacing w:after="0" w:line="360" w:lineRule="auto"/>
        <w:ind w:left="709"/>
        <w:jc w:val="both"/>
        <w:rPr>
          <w:rFonts w:ascii="Times New Roman" w:hAnsi="Times New Roman"/>
          <w:sz w:val="24"/>
          <w:szCs w:val="24"/>
          <w:lang w:val="en-GB"/>
        </w:rPr>
      </w:pPr>
    </w:p>
    <w:p w:rsidR="00773328" w:rsidRPr="00773328" w:rsidRDefault="00773328" w:rsidP="005F1818">
      <w:pPr>
        <w:pStyle w:val="ListParagraph"/>
        <w:spacing w:after="0" w:line="360" w:lineRule="auto"/>
        <w:ind w:left="709"/>
        <w:jc w:val="both"/>
        <w:rPr>
          <w:rFonts w:ascii="Times New Roman" w:hAnsi="Times New Roman"/>
          <w:sz w:val="24"/>
          <w:szCs w:val="24"/>
          <w:lang w:val="en-GB"/>
        </w:rPr>
      </w:pPr>
    </w:p>
    <w:p w:rsidR="00F20CCF" w:rsidRPr="003B2BC5" w:rsidRDefault="00F20CCF" w:rsidP="005F1818">
      <w:pPr>
        <w:pStyle w:val="ListParagraph"/>
        <w:numPr>
          <w:ilvl w:val="0"/>
          <w:numId w:val="2"/>
        </w:numPr>
        <w:spacing w:after="0" w:line="360" w:lineRule="auto"/>
        <w:ind w:left="709" w:hanging="283"/>
        <w:jc w:val="both"/>
        <w:rPr>
          <w:rFonts w:ascii="Times New Roman" w:hAnsi="Times New Roman"/>
          <w:sz w:val="24"/>
          <w:szCs w:val="24"/>
        </w:rPr>
      </w:pPr>
      <w:r w:rsidRPr="0069501C">
        <w:rPr>
          <w:rFonts w:ascii="Times New Roman" w:hAnsi="Times New Roman"/>
          <w:b/>
          <w:sz w:val="24"/>
          <w:szCs w:val="24"/>
        </w:rPr>
        <w:lastRenderedPageBreak/>
        <w:t xml:space="preserve">HASIL PELAKSANAAN </w:t>
      </w:r>
      <w:r w:rsidRPr="0069501C">
        <w:rPr>
          <w:rFonts w:ascii="Times New Roman" w:hAnsi="Times New Roman"/>
          <w:b/>
          <w:sz w:val="24"/>
          <w:szCs w:val="24"/>
          <w:lang w:val="id-ID"/>
        </w:rPr>
        <w:t>PKM (PENGABDIAN KEPADA MASYARAKAT)</w:t>
      </w:r>
    </w:p>
    <w:p w:rsidR="00F20CCF" w:rsidRPr="0069501C" w:rsidRDefault="00F20CCF" w:rsidP="005F1818">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Sebelum kegiatan penngabdian kepada masyarakat ini dilakukan, ada beberapa tahap yang harus dilalui oleh tim pelaksana. Tahap awal yang dilakukan oleh tim pelaksana kegiatan PKM adalah mengajukan proposal kegiatan PKM ke </w:t>
      </w:r>
      <w:r w:rsidR="00C467A3" w:rsidRPr="0069501C">
        <w:rPr>
          <w:rFonts w:ascii="Times New Roman" w:hAnsi="Times New Roman"/>
          <w:sz w:val="24"/>
          <w:szCs w:val="24"/>
          <w:lang w:val="en-US"/>
        </w:rPr>
        <w:t xml:space="preserve">Desa </w:t>
      </w:r>
      <w:r w:rsidR="00773328">
        <w:rPr>
          <w:rFonts w:ascii="Times New Roman" w:hAnsi="Times New Roman"/>
          <w:sz w:val="24"/>
          <w:szCs w:val="24"/>
          <w:lang w:val="en-US"/>
        </w:rPr>
        <w:t>Kedungbanteng kec. Tanggulangin Sidoarjo</w:t>
      </w:r>
      <w:r w:rsidR="0059190F" w:rsidRPr="0069501C">
        <w:rPr>
          <w:rFonts w:ascii="Times New Roman" w:hAnsi="Times New Roman"/>
          <w:sz w:val="24"/>
          <w:szCs w:val="24"/>
          <w:lang w:val="en-US"/>
        </w:rPr>
        <w:t>, kemudian setelah mendapa</w:t>
      </w:r>
      <w:r w:rsidRPr="0069501C">
        <w:rPr>
          <w:rFonts w:ascii="Times New Roman" w:hAnsi="Times New Roman"/>
          <w:sz w:val="24"/>
          <w:szCs w:val="24"/>
          <w:lang w:val="en-US"/>
        </w:rPr>
        <w:t>t</w:t>
      </w:r>
      <w:r w:rsidR="0059190F" w:rsidRPr="0069501C">
        <w:rPr>
          <w:rFonts w:ascii="Times New Roman" w:hAnsi="Times New Roman"/>
          <w:sz w:val="24"/>
          <w:szCs w:val="24"/>
          <w:lang w:val="en-US"/>
        </w:rPr>
        <w:t xml:space="preserve"> </w:t>
      </w:r>
      <w:r w:rsidRPr="0069501C">
        <w:rPr>
          <w:rFonts w:ascii="Times New Roman" w:hAnsi="Times New Roman"/>
          <w:sz w:val="24"/>
          <w:szCs w:val="24"/>
          <w:lang w:val="en-US"/>
        </w:rPr>
        <w:t xml:space="preserve">jawaban dari </w:t>
      </w:r>
      <w:r w:rsidR="0059190F" w:rsidRPr="0069501C">
        <w:rPr>
          <w:rFonts w:ascii="Times New Roman" w:hAnsi="Times New Roman"/>
          <w:sz w:val="24"/>
          <w:szCs w:val="24"/>
          <w:lang w:val="en-US"/>
        </w:rPr>
        <w:t>desa</w:t>
      </w:r>
      <w:r w:rsidRPr="0069501C">
        <w:rPr>
          <w:rFonts w:ascii="Times New Roman" w:hAnsi="Times New Roman"/>
          <w:sz w:val="24"/>
          <w:szCs w:val="24"/>
          <w:lang w:val="en-US"/>
        </w:rPr>
        <w:t>, tim pelaksana melakukan permohonan sur</w:t>
      </w:r>
      <w:r w:rsidR="0059190F" w:rsidRPr="0069501C">
        <w:rPr>
          <w:rFonts w:ascii="Times New Roman" w:hAnsi="Times New Roman"/>
          <w:sz w:val="24"/>
          <w:szCs w:val="24"/>
          <w:lang w:val="en-US"/>
        </w:rPr>
        <w:t xml:space="preserve">at tugas kepada Bapak </w:t>
      </w:r>
      <w:r w:rsidR="003E2586">
        <w:rPr>
          <w:rFonts w:ascii="Times New Roman" w:hAnsi="Times New Roman"/>
          <w:sz w:val="24"/>
          <w:szCs w:val="24"/>
          <w:lang w:val="en-US"/>
        </w:rPr>
        <w:t>Direktur Akademi Keperawatan</w:t>
      </w:r>
      <w:r w:rsidRPr="0069501C">
        <w:rPr>
          <w:rFonts w:ascii="Times New Roman" w:hAnsi="Times New Roman"/>
          <w:sz w:val="24"/>
          <w:szCs w:val="24"/>
          <w:lang w:val="en-US"/>
        </w:rPr>
        <w:t xml:space="preserve"> Dian Husada. Selanjutnya tim pelaksana melakukan koordinasi dengan pihak </w:t>
      </w:r>
      <w:r w:rsidR="0030180B">
        <w:rPr>
          <w:rFonts w:ascii="Times New Roman" w:hAnsi="Times New Roman"/>
          <w:sz w:val="24"/>
          <w:szCs w:val="24"/>
          <w:lang w:val="en-US"/>
        </w:rPr>
        <w:t>Desa</w:t>
      </w:r>
      <w:r w:rsidRPr="0069501C">
        <w:rPr>
          <w:rFonts w:ascii="Times New Roman" w:hAnsi="Times New Roman"/>
          <w:sz w:val="24"/>
          <w:szCs w:val="24"/>
          <w:lang w:val="en-US"/>
        </w:rPr>
        <w:t xml:space="preserve"> untuk menentukan hari, tanggal, sarana prasarana yang dibutuhkan, tim guru yang dilibatkan, dan siapa yang akan menjadi sasaran pada kegiatan PKM ini.</w:t>
      </w:r>
    </w:p>
    <w:p w:rsidR="00F20CCF" w:rsidRPr="0069501C" w:rsidRDefault="00F20CCF" w:rsidP="005F1818">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Tahap pelaksanaan kegiatan PKM ini dilakukan pada tanggal </w:t>
      </w:r>
      <w:r w:rsidR="00773328">
        <w:rPr>
          <w:rFonts w:ascii="Times New Roman" w:hAnsi="Times New Roman"/>
          <w:sz w:val="24"/>
          <w:szCs w:val="24"/>
          <w:lang w:val="en-US"/>
        </w:rPr>
        <w:t>29</w:t>
      </w:r>
      <w:r w:rsidR="00D55149">
        <w:rPr>
          <w:rFonts w:ascii="Times New Roman" w:hAnsi="Times New Roman"/>
          <w:sz w:val="24"/>
          <w:szCs w:val="24"/>
          <w:lang w:val="en-US"/>
        </w:rPr>
        <w:t xml:space="preserve"> Juni</w:t>
      </w:r>
      <w:r w:rsidR="0030180B">
        <w:rPr>
          <w:rFonts w:ascii="Times New Roman" w:hAnsi="Times New Roman"/>
          <w:sz w:val="24"/>
          <w:szCs w:val="24"/>
          <w:lang w:val="en-US"/>
        </w:rPr>
        <w:t xml:space="preserve"> 2024</w:t>
      </w:r>
      <w:r w:rsidRPr="0069501C">
        <w:rPr>
          <w:rFonts w:ascii="Times New Roman" w:hAnsi="Times New Roman"/>
          <w:sz w:val="24"/>
          <w:szCs w:val="24"/>
          <w:lang w:val="en-US"/>
        </w:rPr>
        <w:t xml:space="preserve"> di </w:t>
      </w:r>
      <w:r w:rsidR="0030180B">
        <w:rPr>
          <w:rFonts w:ascii="Times New Roman" w:hAnsi="Times New Roman"/>
          <w:sz w:val="24"/>
          <w:szCs w:val="24"/>
          <w:lang w:val="en-US"/>
        </w:rPr>
        <w:t xml:space="preserve">Desa </w:t>
      </w:r>
      <w:r w:rsidR="00773328">
        <w:rPr>
          <w:rFonts w:ascii="Times New Roman" w:hAnsi="Times New Roman"/>
          <w:sz w:val="24"/>
          <w:szCs w:val="24"/>
          <w:lang w:val="en-US"/>
        </w:rPr>
        <w:t>Kedungbanteng kec. Tanggulangin Sidoarjo</w:t>
      </w:r>
      <w:r w:rsidRPr="0069501C">
        <w:rPr>
          <w:rFonts w:ascii="Times New Roman" w:hAnsi="Times New Roman"/>
          <w:sz w:val="24"/>
          <w:szCs w:val="24"/>
          <w:lang w:val="en-US"/>
        </w:rPr>
        <w:t xml:space="preserve">. </w:t>
      </w:r>
      <w:r w:rsidRPr="0069501C">
        <w:rPr>
          <w:rFonts w:ascii="Times New Roman" w:hAnsi="Times New Roman"/>
          <w:sz w:val="24"/>
          <w:szCs w:val="24"/>
          <w:shd w:val="clear" w:color="auto" w:fill="FFFFFF"/>
          <w:lang w:val="en-US"/>
        </w:rPr>
        <w:t xml:space="preserve">Sasaran pada PKM ini adalah </w:t>
      </w:r>
      <w:r w:rsidR="006B6A88">
        <w:rPr>
          <w:rFonts w:ascii="Times New Roman" w:hAnsi="Times New Roman"/>
          <w:sz w:val="24"/>
          <w:szCs w:val="24"/>
          <w:shd w:val="clear" w:color="auto" w:fill="FFFFFF"/>
          <w:lang w:val="en-US"/>
        </w:rPr>
        <w:t>masyarakat</w:t>
      </w:r>
      <w:r w:rsidR="0059190F" w:rsidRPr="0069501C">
        <w:rPr>
          <w:rFonts w:ascii="Times New Roman" w:hAnsi="Times New Roman"/>
          <w:sz w:val="24"/>
          <w:szCs w:val="24"/>
          <w:shd w:val="clear" w:color="auto" w:fill="FFFFFF"/>
          <w:lang w:val="en-US"/>
        </w:rPr>
        <w:t xml:space="preserve"> yang ada di </w:t>
      </w:r>
      <w:r w:rsidR="0030180B">
        <w:rPr>
          <w:rFonts w:ascii="Times New Roman" w:hAnsi="Times New Roman"/>
          <w:sz w:val="24"/>
          <w:szCs w:val="24"/>
          <w:lang w:val="en-US"/>
        </w:rPr>
        <w:t xml:space="preserve">Desa </w:t>
      </w:r>
      <w:r w:rsidR="00773328">
        <w:rPr>
          <w:rFonts w:ascii="Times New Roman" w:hAnsi="Times New Roman"/>
          <w:sz w:val="24"/>
          <w:szCs w:val="24"/>
          <w:lang w:val="en-US"/>
        </w:rPr>
        <w:t>Kedungbanteng kec. Tanggulangin Sidoarjo</w:t>
      </w:r>
      <w:r w:rsidR="00773328">
        <w:rPr>
          <w:rFonts w:ascii="Times New Roman" w:hAnsi="Times New Roman"/>
          <w:sz w:val="24"/>
          <w:szCs w:val="24"/>
          <w:shd w:val="clear" w:color="auto" w:fill="FFFFFF"/>
          <w:lang w:val="en-US"/>
        </w:rPr>
        <w:t xml:space="preserve"> sejumlah 20 </w:t>
      </w:r>
      <w:r w:rsidR="0059190F" w:rsidRPr="0069501C">
        <w:rPr>
          <w:rFonts w:ascii="Times New Roman" w:hAnsi="Times New Roman"/>
          <w:sz w:val="24"/>
          <w:szCs w:val="24"/>
          <w:shd w:val="clear" w:color="auto" w:fill="FFFFFF"/>
          <w:lang w:val="en-US"/>
        </w:rPr>
        <w:t>orang</w:t>
      </w:r>
      <w:r w:rsidRPr="0069501C">
        <w:rPr>
          <w:rFonts w:ascii="Times New Roman" w:hAnsi="Times New Roman"/>
          <w:sz w:val="24"/>
          <w:szCs w:val="24"/>
          <w:shd w:val="clear" w:color="auto" w:fill="FFFFFF"/>
          <w:lang w:val="en-US"/>
        </w:rPr>
        <w:t xml:space="preserve">. </w:t>
      </w:r>
      <w:r w:rsidRPr="0069501C">
        <w:rPr>
          <w:rFonts w:ascii="Times New Roman" w:hAnsi="Times New Roman"/>
          <w:iCs/>
          <w:sz w:val="24"/>
          <w:szCs w:val="24"/>
          <w:lang w:val="en-US"/>
        </w:rPr>
        <w:t xml:space="preserve">Teknik pelaksanaan kegiatan pengabdian kepada masyarakat ini adalah materi tentang </w:t>
      </w:r>
      <w:r w:rsidR="00B73D86" w:rsidRPr="00884A97">
        <w:rPr>
          <w:rFonts w:ascii="Times New Roman" w:hAnsi="Times New Roman"/>
          <w:iCs/>
          <w:sz w:val="24"/>
          <w:szCs w:val="24"/>
          <w:lang w:val="en-US"/>
        </w:rPr>
        <w:t>“Kampanye Gemar Makan Olahan Ikan Sebagai Peningkatan Gizi Pada Anak”</w:t>
      </w:r>
      <w:r w:rsidR="0030180B">
        <w:rPr>
          <w:rFonts w:ascii="Times New Roman" w:hAnsi="Times New Roman"/>
          <w:iCs/>
          <w:lang w:val="en-US"/>
        </w:rPr>
        <w:t xml:space="preserve"> </w:t>
      </w:r>
      <w:r w:rsidRPr="0069501C">
        <w:rPr>
          <w:rFonts w:ascii="Times New Roman" w:hAnsi="Times New Roman"/>
          <w:iCs/>
          <w:sz w:val="24"/>
          <w:szCs w:val="24"/>
          <w:lang w:val="en-US"/>
        </w:rPr>
        <w:t xml:space="preserve">diberikan dengan teknik ceramah selama 30 menit. Setelah materi diberikan, dibuka sesi tanya jawab dan diskusi, bagi audiens yang bertanya dan dapat menjawab pertanyaan yang diajukan oleh tim penyuluh akan diberikan doorprize. Kegiatan di akhiri  Evaluasi akhir kegiatan dilakukan pembagian kuesioner kepada para </w:t>
      </w:r>
      <w:r w:rsidR="0059190F" w:rsidRPr="0069501C">
        <w:rPr>
          <w:rFonts w:ascii="Times New Roman" w:hAnsi="Times New Roman"/>
          <w:iCs/>
          <w:sz w:val="24"/>
          <w:szCs w:val="24"/>
          <w:lang w:val="en-US"/>
        </w:rPr>
        <w:t>peserta</w:t>
      </w:r>
      <w:r w:rsidRPr="0069501C">
        <w:rPr>
          <w:rFonts w:ascii="Times New Roman" w:hAnsi="Times New Roman"/>
          <w:iCs/>
          <w:sz w:val="24"/>
          <w:szCs w:val="24"/>
          <w:lang w:val="en-US"/>
        </w:rPr>
        <w:t xml:space="preserve"> dan siswi untuk di isi sesuai dengan pengetahuan mereka. Kuesioner berisi pertanyaan tentang materi yang telah disampaikan oleh tim penyuluh. Kemudian dilakukan penilaian untuk dapat mengetahui keberhasilan dari kegiatan ini. Hasil evaluasi akhir dengan kuesioner didapatkan 88 % sebangian besar audie</w:t>
      </w:r>
      <w:r w:rsidR="003D4A45" w:rsidRPr="0069501C">
        <w:rPr>
          <w:rFonts w:ascii="Times New Roman" w:hAnsi="Times New Roman"/>
          <w:iCs/>
          <w:sz w:val="24"/>
          <w:szCs w:val="24"/>
          <w:lang w:val="en-US"/>
        </w:rPr>
        <w:t>ns sudah dapat memahami</w:t>
      </w:r>
      <w:r w:rsidRPr="0069501C">
        <w:rPr>
          <w:rFonts w:ascii="Times New Roman" w:hAnsi="Times New Roman"/>
          <w:iCs/>
          <w:sz w:val="24"/>
          <w:szCs w:val="24"/>
          <w:lang w:val="en-US"/>
        </w:rPr>
        <w:t>.</w:t>
      </w:r>
      <w:r w:rsidRPr="0069501C">
        <w:rPr>
          <w:rFonts w:ascii="Times New Roman" w:hAnsi="Times New Roman"/>
          <w:sz w:val="24"/>
          <w:szCs w:val="24"/>
          <w:shd w:val="clear" w:color="auto" w:fill="FFFFFF"/>
          <w:lang w:val="en-US"/>
        </w:rPr>
        <w:t xml:space="preserve"> </w:t>
      </w:r>
      <w:r w:rsidRPr="0069501C">
        <w:rPr>
          <w:rFonts w:ascii="Times New Roman" w:hAnsi="Times New Roman"/>
          <w:sz w:val="24"/>
          <w:szCs w:val="24"/>
          <w:lang w:val="en-US"/>
        </w:rPr>
        <w:t xml:space="preserve"> </w:t>
      </w:r>
    </w:p>
    <w:p w:rsidR="00776E07" w:rsidRDefault="00F20CCF" w:rsidP="005F1818">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Hasil dari kegiatan pengabdian kepada masyarakat ini, dilakukan evaluasi di akhir acara dengan menggunakan instrument kuesioner yang berisi tentang </w:t>
      </w:r>
      <w:r w:rsidR="0030180B">
        <w:rPr>
          <w:rFonts w:ascii="Times New Roman" w:hAnsi="Times New Roman"/>
          <w:sz w:val="24"/>
          <w:szCs w:val="24"/>
          <w:lang w:val="en-US"/>
        </w:rPr>
        <w:t>p</w:t>
      </w:r>
      <w:r w:rsidRPr="0069501C">
        <w:rPr>
          <w:rFonts w:ascii="Times New Roman" w:hAnsi="Times New Roman"/>
          <w:sz w:val="24"/>
          <w:szCs w:val="24"/>
          <w:lang w:val="en-US"/>
        </w:rPr>
        <w:t xml:space="preserve">ertanyaan – pertanyaan tentang materi </w:t>
      </w:r>
      <w:r w:rsidR="003D4A45" w:rsidRPr="0069501C">
        <w:rPr>
          <w:rFonts w:ascii="Times New Roman" w:hAnsi="Times New Roman"/>
          <w:sz w:val="24"/>
          <w:szCs w:val="24"/>
          <w:lang w:val="en-US"/>
        </w:rPr>
        <w:t xml:space="preserve">tentang </w:t>
      </w:r>
      <w:r w:rsidR="00B73D86" w:rsidRPr="00884A97">
        <w:rPr>
          <w:rFonts w:ascii="Times New Roman" w:hAnsi="Times New Roman"/>
          <w:iCs/>
          <w:sz w:val="24"/>
          <w:szCs w:val="24"/>
          <w:lang w:val="en-US"/>
        </w:rPr>
        <w:t>“Kampanye Gemar Makan Olahan Ikan Sebagai Peningkatan Gizi Pada Anak”</w:t>
      </w:r>
      <w:r w:rsidRPr="0069501C">
        <w:rPr>
          <w:rFonts w:ascii="Times New Roman" w:hAnsi="Times New Roman"/>
          <w:sz w:val="24"/>
          <w:szCs w:val="24"/>
          <w:lang w:val="en-US"/>
        </w:rPr>
        <w:t xml:space="preserve">. Kuesioner yang dibagikan bertujuan untuk menilai apakah kegiatan yang dilakukan sudah berhasil dan mencapai tujuan seperti yang di targetkan oleh tim pelaksana. Hasil kuesioner yang di </w:t>
      </w:r>
      <w:r w:rsidR="003D4A45" w:rsidRPr="0069501C">
        <w:rPr>
          <w:rFonts w:ascii="Times New Roman" w:hAnsi="Times New Roman"/>
          <w:sz w:val="24"/>
          <w:szCs w:val="24"/>
          <w:lang w:val="en-US"/>
        </w:rPr>
        <w:t xml:space="preserve">berikan kepada </w:t>
      </w:r>
      <w:r w:rsidR="00B73D86">
        <w:rPr>
          <w:rFonts w:ascii="Times New Roman" w:hAnsi="Times New Roman"/>
          <w:sz w:val="24"/>
          <w:szCs w:val="24"/>
          <w:lang w:val="en-US"/>
        </w:rPr>
        <w:t>anak-anak dan orang tua</w:t>
      </w:r>
      <w:r w:rsidRPr="0069501C">
        <w:rPr>
          <w:rFonts w:ascii="Times New Roman" w:hAnsi="Times New Roman"/>
          <w:sz w:val="24"/>
          <w:szCs w:val="24"/>
          <w:lang w:val="en-US"/>
        </w:rPr>
        <w:t xml:space="preserve"> dapat dilihat pada table berikut.</w:t>
      </w:r>
    </w:p>
    <w:p w:rsidR="0030180B" w:rsidRPr="0069501C" w:rsidRDefault="0030180B" w:rsidP="005F1818">
      <w:pPr>
        <w:spacing w:after="0" w:line="360" w:lineRule="auto"/>
        <w:ind w:left="720" w:firstLine="810"/>
        <w:jc w:val="both"/>
        <w:rPr>
          <w:rFonts w:ascii="Times New Roman" w:hAnsi="Times New Roman"/>
          <w:sz w:val="24"/>
          <w:szCs w:val="24"/>
          <w:lang w:val="en-US"/>
        </w:rPr>
      </w:pPr>
    </w:p>
    <w:p w:rsidR="00F20CCF" w:rsidRPr="0069501C" w:rsidRDefault="0059190F" w:rsidP="005F1818">
      <w:pPr>
        <w:spacing w:after="0" w:line="360" w:lineRule="auto"/>
        <w:ind w:left="1620" w:hanging="900"/>
        <w:jc w:val="both"/>
        <w:rPr>
          <w:rFonts w:ascii="Times New Roman" w:hAnsi="Times New Roman"/>
          <w:sz w:val="24"/>
          <w:szCs w:val="24"/>
          <w:lang w:val="en-US"/>
        </w:rPr>
      </w:pPr>
      <w:r w:rsidRPr="0069501C">
        <w:rPr>
          <w:rFonts w:ascii="Times New Roman" w:hAnsi="Times New Roman"/>
          <w:sz w:val="24"/>
          <w:szCs w:val="24"/>
          <w:lang w:val="en-US"/>
        </w:rPr>
        <w:lastRenderedPageBreak/>
        <w:t>Table 6</w:t>
      </w:r>
      <w:r w:rsidR="00D1071B" w:rsidRPr="0069501C">
        <w:rPr>
          <w:rFonts w:ascii="Times New Roman" w:hAnsi="Times New Roman"/>
          <w:sz w:val="24"/>
          <w:szCs w:val="24"/>
          <w:lang w:val="en-US"/>
        </w:rPr>
        <w:t xml:space="preserve"> </w:t>
      </w:r>
      <w:r w:rsidR="00F20CCF" w:rsidRPr="0069501C">
        <w:rPr>
          <w:rFonts w:ascii="Times New Roman" w:hAnsi="Times New Roman"/>
          <w:sz w:val="24"/>
          <w:szCs w:val="24"/>
          <w:lang w:val="en-US"/>
        </w:rPr>
        <w:t xml:space="preserve">  Distribusi frekuensi hasil pengetahuan </w:t>
      </w:r>
      <w:r w:rsidR="00B73D86">
        <w:rPr>
          <w:rFonts w:ascii="Times New Roman" w:hAnsi="Times New Roman"/>
          <w:sz w:val="24"/>
          <w:szCs w:val="24"/>
          <w:lang w:val="en-US"/>
        </w:rPr>
        <w:t>anak-anak dan orang tua</w:t>
      </w:r>
      <w:r w:rsidR="00773328">
        <w:rPr>
          <w:rFonts w:ascii="Times New Roman" w:hAnsi="Times New Roman"/>
          <w:sz w:val="24"/>
          <w:szCs w:val="24"/>
          <w:lang w:val="en-US"/>
        </w:rPr>
        <w:t xml:space="preserve"> di d</w:t>
      </w:r>
      <w:r w:rsidR="00D1071B" w:rsidRPr="0069501C">
        <w:rPr>
          <w:rFonts w:ascii="Times New Roman" w:hAnsi="Times New Roman"/>
          <w:sz w:val="24"/>
          <w:szCs w:val="24"/>
          <w:lang w:val="en-US"/>
        </w:rPr>
        <w:t xml:space="preserve">esa </w:t>
      </w:r>
      <w:r w:rsidR="00773328">
        <w:rPr>
          <w:rFonts w:ascii="Times New Roman" w:hAnsi="Times New Roman"/>
          <w:sz w:val="24"/>
          <w:szCs w:val="24"/>
          <w:lang w:val="en-US"/>
        </w:rPr>
        <w:t>Kedungbanteng kec. Tanggulangin Sidoarjo</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260"/>
        <w:gridCol w:w="2089"/>
        <w:gridCol w:w="1861"/>
      </w:tblGrid>
      <w:tr w:rsidR="00F20CCF" w:rsidRPr="0069501C" w:rsidTr="005E6178">
        <w:tc>
          <w:tcPr>
            <w:tcW w:w="63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No.</w:t>
            </w:r>
          </w:p>
        </w:tc>
        <w:tc>
          <w:tcPr>
            <w:tcW w:w="3260"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Kriteria Pengetahuan</w:t>
            </w:r>
          </w:p>
        </w:tc>
        <w:tc>
          <w:tcPr>
            <w:tcW w:w="208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1861"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Prosentase </w:t>
            </w:r>
          </w:p>
        </w:tc>
      </w:tr>
      <w:tr w:rsidR="00F20CCF" w:rsidRPr="0069501C" w:rsidTr="005E6178">
        <w:tc>
          <w:tcPr>
            <w:tcW w:w="63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w:t>
            </w:r>
          </w:p>
        </w:tc>
        <w:tc>
          <w:tcPr>
            <w:tcW w:w="3260"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Kurang</w:t>
            </w:r>
          </w:p>
        </w:tc>
        <w:tc>
          <w:tcPr>
            <w:tcW w:w="208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w:t>
            </w:r>
          </w:p>
        </w:tc>
        <w:tc>
          <w:tcPr>
            <w:tcW w:w="1861" w:type="dxa"/>
            <w:shd w:val="clear" w:color="auto" w:fill="auto"/>
          </w:tcPr>
          <w:p w:rsidR="00F20CCF" w:rsidRPr="0069501C" w:rsidRDefault="003D4A45"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0 %</w:t>
            </w:r>
          </w:p>
        </w:tc>
      </w:tr>
      <w:tr w:rsidR="00F20CCF" w:rsidRPr="0069501C" w:rsidTr="005E6178">
        <w:tc>
          <w:tcPr>
            <w:tcW w:w="63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2</w:t>
            </w:r>
          </w:p>
        </w:tc>
        <w:tc>
          <w:tcPr>
            <w:tcW w:w="3260"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Cukup</w:t>
            </w:r>
          </w:p>
        </w:tc>
        <w:tc>
          <w:tcPr>
            <w:tcW w:w="2089" w:type="dxa"/>
            <w:shd w:val="clear" w:color="auto" w:fill="auto"/>
          </w:tcPr>
          <w:p w:rsidR="00F20CCF" w:rsidRPr="0069501C" w:rsidRDefault="00773328" w:rsidP="005F1818">
            <w:pPr>
              <w:spacing w:after="0" w:line="360" w:lineRule="auto"/>
              <w:jc w:val="both"/>
              <w:rPr>
                <w:rFonts w:ascii="Times New Roman" w:hAnsi="Times New Roman"/>
                <w:sz w:val="24"/>
                <w:szCs w:val="24"/>
                <w:lang w:val="en-US"/>
              </w:rPr>
            </w:pPr>
            <w:r>
              <w:rPr>
                <w:rFonts w:ascii="Times New Roman" w:hAnsi="Times New Roman"/>
                <w:sz w:val="24"/>
                <w:szCs w:val="24"/>
                <w:lang w:val="en-US"/>
              </w:rPr>
              <w:t>2</w:t>
            </w:r>
          </w:p>
        </w:tc>
        <w:tc>
          <w:tcPr>
            <w:tcW w:w="1861" w:type="dxa"/>
            <w:shd w:val="clear" w:color="auto" w:fill="auto"/>
          </w:tcPr>
          <w:p w:rsidR="00F20CCF" w:rsidRPr="0069501C" w:rsidRDefault="00773328" w:rsidP="005F1818">
            <w:pPr>
              <w:spacing w:after="0" w:line="360" w:lineRule="auto"/>
              <w:jc w:val="both"/>
              <w:rPr>
                <w:rFonts w:ascii="Times New Roman" w:hAnsi="Times New Roman"/>
                <w:sz w:val="24"/>
                <w:szCs w:val="24"/>
                <w:lang w:val="en-US"/>
              </w:rPr>
            </w:pPr>
            <w:r>
              <w:rPr>
                <w:rFonts w:ascii="Times New Roman" w:hAnsi="Times New Roman"/>
                <w:sz w:val="24"/>
                <w:szCs w:val="24"/>
                <w:lang w:val="en-US"/>
              </w:rPr>
              <w:t>10</w:t>
            </w:r>
            <w:r w:rsidR="00F20CCF" w:rsidRPr="0069501C">
              <w:rPr>
                <w:rFonts w:ascii="Times New Roman" w:hAnsi="Times New Roman"/>
                <w:sz w:val="24"/>
                <w:szCs w:val="24"/>
                <w:lang w:val="en-US"/>
              </w:rPr>
              <w:t xml:space="preserve"> %</w:t>
            </w:r>
          </w:p>
        </w:tc>
      </w:tr>
      <w:tr w:rsidR="00F20CCF" w:rsidRPr="0069501C" w:rsidTr="005E6178">
        <w:tc>
          <w:tcPr>
            <w:tcW w:w="63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3</w:t>
            </w:r>
          </w:p>
        </w:tc>
        <w:tc>
          <w:tcPr>
            <w:tcW w:w="3260"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Baik</w:t>
            </w:r>
          </w:p>
        </w:tc>
        <w:tc>
          <w:tcPr>
            <w:tcW w:w="2089" w:type="dxa"/>
            <w:shd w:val="clear" w:color="auto" w:fill="auto"/>
          </w:tcPr>
          <w:p w:rsidR="00F20CCF" w:rsidRPr="0069501C" w:rsidRDefault="00773328" w:rsidP="005F1818">
            <w:pPr>
              <w:spacing w:after="0" w:line="360" w:lineRule="auto"/>
              <w:jc w:val="both"/>
              <w:rPr>
                <w:rFonts w:ascii="Times New Roman" w:hAnsi="Times New Roman"/>
                <w:sz w:val="24"/>
                <w:szCs w:val="24"/>
                <w:lang w:val="en-US"/>
              </w:rPr>
            </w:pPr>
            <w:r>
              <w:rPr>
                <w:rFonts w:ascii="Times New Roman" w:hAnsi="Times New Roman"/>
                <w:sz w:val="24"/>
                <w:szCs w:val="24"/>
                <w:lang w:val="en-US"/>
              </w:rPr>
              <w:t>18</w:t>
            </w:r>
          </w:p>
        </w:tc>
        <w:tc>
          <w:tcPr>
            <w:tcW w:w="1861" w:type="dxa"/>
            <w:shd w:val="clear" w:color="auto" w:fill="auto"/>
          </w:tcPr>
          <w:p w:rsidR="00F20CCF" w:rsidRPr="0069501C" w:rsidRDefault="00773328" w:rsidP="005F1818">
            <w:pPr>
              <w:spacing w:after="0" w:line="360" w:lineRule="auto"/>
              <w:jc w:val="both"/>
              <w:rPr>
                <w:rFonts w:ascii="Times New Roman" w:hAnsi="Times New Roman"/>
                <w:sz w:val="24"/>
                <w:szCs w:val="24"/>
                <w:lang w:val="en-US"/>
              </w:rPr>
            </w:pPr>
            <w:r>
              <w:rPr>
                <w:rFonts w:ascii="Times New Roman" w:hAnsi="Times New Roman"/>
                <w:sz w:val="24"/>
                <w:szCs w:val="24"/>
                <w:lang w:val="en-US"/>
              </w:rPr>
              <w:t>90</w:t>
            </w:r>
            <w:r w:rsidR="00F20CCF" w:rsidRPr="0069501C">
              <w:rPr>
                <w:rFonts w:ascii="Times New Roman" w:hAnsi="Times New Roman"/>
                <w:sz w:val="24"/>
                <w:szCs w:val="24"/>
                <w:lang w:val="en-US"/>
              </w:rPr>
              <w:t>%</w:t>
            </w:r>
          </w:p>
        </w:tc>
      </w:tr>
      <w:tr w:rsidR="00F20CCF" w:rsidRPr="0069501C" w:rsidTr="005E6178">
        <w:tc>
          <w:tcPr>
            <w:tcW w:w="639"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p>
        </w:tc>
        <w:tc>
          <w:tcPr>
            <w:tcW w:w="3260"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2089" w:type="dxa"/>
            <w:shd w:val="clear" w:color="auto" w:fill="auto"/>
          </w:tcPr>
          <w:p w:rsidR="00F20CCF" w:rsidRPr="0069501C" w:rsidRDefault="00773328" w:rsidP="005F1818">
            <w:pPr>
              <w:spacing w:after="0" w:line="360" w:lineRule="auto"/>
              <w:jc w:val="both"/>
              <w:rPr>
                <w:rFonts w:ascii="Times New Roman" w:hAnsi="Times New Roman"/>
                <w:sz w:val="24"/>
                <w:szCs w:val="24"/>
                <w:lang w:val="en-US"/>
              </w:rPr>
            </w:pPr>
            <w:r>
              <w:rPr>
                <w:rFonts w:ascii="Times New Roman" w:hAnsi="Times New Roman"/>
                <w:sz w:val="24"/>
                <w:szCs w:val="24"/>
                <w:lang w:val="en-US"/>
              </w:rPr>
              <w:t>20</w:t>
            </w:r>
          </w:p>
        </w:tc>
        <w:tc>
          <w:tcPr>
            <w:tcW w:w="1861" w:type="dxa"/>
            <w:shd w:val="clear" w:color="auto" w:fill="auto"/>
          </w:tcPr>
          <w:p w:rsidR="00F20CCF" w:rsidRPr="0069501C" w:rsidRDefault="00F20CCF" w:rsidP="005F1818">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100 %</w:t>
            </w:r>
          </w:p>
        </w:tc>
      </w:tr>
    </w:tbl>
    <w:p w:rsidR="00F20CCF" w:rsidRPr="0069501C" w:rsidRDefault="00F20CCF" w:rsidP="005F1818">
      <w:pPr>
        <w:spacing w:after="0" w:line="360" w:lineRule="auto"/>
        <w:ind w:left="2520" w:hanging="990"/>
        <w:jc w:val="both"/>
        <w:rPr>
          <w:rFonts w:ascii="Times New Roman" w:hAnsi="Times New Roman"/>
          <w:sz w:val="24"/>
          <w:szCs w:val="24"/>
          <w:lang w:val="en-US"/>
        </w:rPr>
      </w:pPr>
    </w:p>
    <w:p w:rsidR="006A402A" w:rsidRDefault="00F20CCF" w:rsidP="005F1818">
      <w:pPr>
        <w:spacing w:after="0" w:line="360" w:lineRule="auto"/>
        <w:ind w:left="720" w:firstLine="810"/>
        <w:jc w:val="both"/>
        <w:rPr>
          <w:rFonts w:ascii="Times New Roman" w:hAnsi="Times New Roman"/>
          <w:iCs/>
          <w:sz w:val="24"/>
          <w:szCs w:val="24"/>
          <w:lang w:val="en-US"/>
        </w:rPr>
      </w:pPr>
      <w:r w:rsidRPr="0069501C">
        <w:rPr>
          <w:rFonts w:ascii="Times New Roman" w:hAnsi="Times New Roman"/>
          <w:iCs/>
          <w:sz w:val="24"/>
          <w:szCs w:val="24"/>
          <w:lang w:val="en-US"/>
        </w:rPr>
        <w:t xml:space="preserve">Dari tabel 6 dapat dilihat bahwa sebagian besar </w:t>
      </w:r>
      <w:r w:rsidR="00B73D86">
        <w:rPr>
          <w:rFonts w:ascii="Times New Roman" w:hAnsi="Times New Roman"/>
          <w:iCs/>
          <w:sz w:val="24"/>
          <w:szCs w:val="24"/>
          <w:lang w:val="en-US"/>
        </w:rPr>
        <w:t>anak-anak dan orang tua</w:t>
      </w:r>
      <w:r w:rsidR="00D1071B" w:rsidRPr="0069501C">
        <w:rPr>
          <w:rFonts w:ascii="Times New Roman" w:hAnsi="Times New Roman"/>
          <w:iCs/>
          <w:sz w:val="24"/>
          <w:szCs w:val="24"/>
          <w:lang w:val="en-US"/>
        </w:rPr>
        <w:t xml:space="preserve"> dari</w:t>
      </w:r>
      <w:r w:rsidRPr="0069501C">
        <w:rPr>
          <w:rFonts w:ascii="Times New Roman" w:hAnsi="Times New Roman"/>
          <w:iCs/>
          <w:sz w:val="24"/>
          <w:szCs w:val="24"/>
          <w:lang w:val="en-US"/>
        </w:rPr>
        <w:t xml:space="preserve"> hasil evalua</w:t>
      </w:r>
      <w:r w:rsidR="008F0DDD">
        <w:rPr>
          <w:rFonts w:ascii="Times New Roman" w:hAnsi="Times New Roman"/>
          <w:iCs/>
          <w:sz w:val="24"/>
          <w:szCs w:val="24"/>
          <w:lang w:val="en-US"/>
        </w:rPr>
        <w:t>si dengan menggunakan kuesioner</w:t>
      </w:r>
      <w:r w:rsidRPr="0069501C">
        <w:rPr>
          <w:rFonts w:ascii="Times New Roman" w:hAnsi="Times New Roman"/>
          <w:iCs/>
          <w:sz w:val="24"/>
          <w:szCs w:val="24"/>
          <w:lang w:val="en-US"/>
        </w:rPr>
        <w:t xml:space="preserve"> sebagian besar </w:t>
      </w:r>
      <w:r w:rsidR="00773328">
        <w:rPr>
          <w:rFonts w:ascii="Times New Roman" w:hAnsi="Times New Roman"/>
          <w:iCs/>
          <w:sz w:val="24"/>
          <w:szCs w:val="24"/>
          <w:lang w:val="en-US"/>
        </w:rPr>
        <w:t>90</w:t>
      </w:r>
      <w:r w:rsidRPr="0069501C">
        <w:rPr>
          <w:rFonts w:ascii="Times New Roman" w:hAnsi="Times New Roman"/>
          <w:iCs/>
          <w:sz w:val="24"/>
          <w:szCs w:val="24"/>
          <w:lang w:val="en-US"/>
        </w:rPr>
        <w:t xml:space="preserve"> % mampu memahami materi yang disampaikan, hal itu dapat dilihat dari banyaknya pertanyaan yang dapat dijawab dengan benar.</w:t>
      </w:r>
    </w:p>
    <w:p w:rsidR="006A402A" w:rsidRPr="00B73D86" w:rsidRDefault="00B73D86" w:rsidP="005F1818">
      <w:pPr>
        <w:spacing w:after="0" w:line="360" w:lineRule="auto"/>
        <w:ind w:left="709" w:firstLine="851"/>
        <w:jc w:val="both"/>
        <w:rPr>
          <w:rFonts w:ascii="Times New Roman" w:hAnsi="Times New Roman"/>
          <w:sz w:val="24"/>
          <w:szCs w:val="24"/>
          <w:lang w:val="en-GB"/>
        </w:rPr>
      </w:pPr>
      <w:r w:rsidRPr="0034257B">
        <w:rPr>
          <w:rFonts w:ascii="Times New Roman" w:hAnsi="Times New Roman"/>
          <w:sz w:val="24"/>
          <w:szCs w:val="24"/>
        </w:rPr>
        <w:t xml:space="preserve">Periode pertumbuhan terbagi menjadi beberapa tahapan yang pada masing-masing tahapan tersebut membutuhkan nutrisi tertentu dengan jumlah tertentu yang sangat dibutuhkan bagi tumbuh dan berkembang. Oleh karena itu asupan nutrisi bagi pertumbuhan dan perkembangan pada anak sangat penting untuk diperhatikan mengingat fase pertumbuhan dan perkembangan ini hanya terjadi sekali dalam seumur hidupnya. Asupan nutrisi yang masuk sangat berpengaruh terhadap pola pertumbuhan dan perkembangan anak, yang kemudian akan menentukan tingkat kecerdasan, kekebalan tubuh, dan lain sebagainya. Pada dasarnya fase pertumbuhan anak terbagi menjadi beberapa fase, antara lain 0- 12 bulan, 1-3 tahun, 3-5 tahun, dan 5-10 tahun. Periode yang penting untuk dicermati adalah fase 3-5 tahun dan 5-10 tahun dimana kegiatan anak mulai banyak dilakukan di luar rumah atau di sekolahnya. Kebiasaan orang tua yang memberikan uang saku kepada anaknya, memunculkan kebiasaan baru bagi si anak untuk membelanjakan uang sakunya. Hal inilah yang menjadi titik kritis permasalahan ini, dimana banyak tersedia jajanan yang kurang sehat beredar di lingkungan di luar rumah (sekitar sekolah). Selama ini makanan olahan yang dijajakan di lingkungan di luar rumah belum tentu menyehatkan, bahkan beberapa diantaranya diindikasikan mengandung zat-zat kimia yang berbahaya bagi tubuh si anak. Salah satu jenis jajanan yang penting untuk dikenalkan kepada anak-anak adalah jajanan dari hasil olahan ikan. Ikan selama ini diketahui memiliki kandungna protein yang sangat lengkap dan dibutuhkan oleh anak-anak yang sedang dalam masa pertumbuhan dan perkembangan. Oleh </w:t>
      </w:r>
      <w:r w:rsidRPr="0034257B">
        <w:rPr>
          <w:rFonts w:ascii="Times New Roman" w:hAnsi="Times New Roman"/>
          <w:sz w:val="24"/>
          <w:szCs w:val="24"/>
        </w:rPr>
        <w:lastRenderedPageBreak/>
        <w:t>Karen itu, berdasarkan hal tersebut, maka penting dilakukan suatu upaya untuk mensosialisasikan kegemaran makan olahan ikan sebagai jajanan yang sehat dan memili</w:t>
      </w:r>
      <w:r>
        <w:rPr>
          <w:rFonts w:ascii="Times New Roman" w:hAnsi="Times New Roman"/>
          <w:sz w:val="24"/>
          <w:szCs w:val="24"/>
        </w:rPr>
        <w:t>ki kandungan nutrisi yang tingg</w:t>
      </w:r>
    </w:p>
    <w:p w:rsidR="00F20CCF" w:rsidRPr="0069501C" w:rsidRDefault="00F20CCF" w:rsidP="005F1818">
      <w:pPr>
        <w:spacing w:after="0" w:line="360" w:lineRule="auto"/>
        <w:ind w:left="720" w:firstLine="810"/>
        <w:jc w:val="both"/>
        <w:rPr>
          <w:rFonts w:ascii="Times New Roman" w:hAnsi="Times New Roman"/>
          <w:sz w:val="24"/>
          <w:szCs w:val="24"/>
          <w:lang w:val="en-US"/>
        </w:rPr>
      </w:pPr>
      <w:r w:rsidRPr="0069501C">
        <w:rPr>
          <w:rFonts w:ascii="Times New Roman" w:hAnsi="Times New Roman"/>
          <w:iCs/>
          <w:sz w:val="24"/>
          <w:szCs w:val="24"/>
          <w:lang w:val="en-US"/>
        </w:rPr>
        <w:t xml:space="preserve">Dari hasil evaluasi kegiatan PKM ini, tim penyuluh menyimpulkan bahwa pengetahuan </w:t>
      </w:r>
      <w:r w:rsidR="00B73D86">
        <w:rPr>
          <w:rFonts w:ascii="Times New Roman" w:hAnsi="Times New Roman"/>
          <w:iCs/>
          <w:sz w:val="24"/>
          <w:szCs w:val="24"/>
          <w:lang w:val="en-US"/>
        </w:rPr>
        <w:t>anak-anak dan orang tua</w:t>
      </w:r>
      <w:r w:rsidRPr="0069501C">
        <w:rPr>
          <w:rFonts w:ascii="Times New Roman" w:hAnsi="Times New Roman"/>
          <w:iCs/>
          <w:sz w:val="24"/>
          <w:szCs w:val="24"/>
          <w:lang w:val="en-US"/>
        </w:rPr>
        <w:t xml:space="preserve"> tentang </w:t>
      </w:r>
      <w:r w:rsidR="00B73D86" w:rsidRPr="00884A97">
        <w:rPr>
          <w:rFonts w:ascii="Times New Roman" w:hAnsi="Times New Roman"/>
          <w:iCs/>
          <w:sz w:val="24"/>
          <w:szCs w:val="24"/>
          <w:lang w:val="en-US"/>
        </w:rPr>
        <w:t>Gemar Makan Olahan Ikan Sebagai Peningkatan Gizi Pada Anak</w:t>
      </w:r>
      <w:r w:rsidRPr="0069501C">
        <w:rPr>
          <w:rFonts w:ascii="Times New Roman" w:hAnsi="Times New Roman"/>
          <w:iCs/>
          <w:sz w:val="24"/>
          <w:szCs w:val="24"/>
          <w:lang w:val="en-US"/>
        </w:rPr>
        <w:t xml:space="preserve">. </w:t>
      </w:r>
    </w:p>
    <w:p w:rsidR="00F20CCF" w:rsidRDefault="00F20CCF" w:rsidP="005F1818">
      <w:pPr>
        <w:spacing w:after="0" w:line="360" w:lineRule="auto"/>
        <w:ind w:left="720" w:firstLine="810"/>
        <w:jc w:val="both"/>
        <w:rPr>
          <w:rFonts w:ascii="Times New Roman" w:hAnsi="Times New Roman"/>
          <w:sz w:val="24"/>
          <w:szCs w:val="24"/>
          <w:shd w:val="clear" w:color="auto" w:fill="FFFFFF"/>
          <w:lang w:val="en-US"/>
        </w:rPr>
      </w:pPr>
    </w:p>
    <w:p w:rsidR="00B73D86" w:rsidRPr="0069501C" w:rsidRDefault="00B73D86" w:rsidP="005F1818">
      <w:pPr>
        <w:spacing w:after="0" w:line="360" w:lineRule="auto"/>
        <w:ind w:left="720" w:firstLine="810"/>
        <w:jc w:val="both"/>
        <w:rPr>
          <w:rFonts w:ascii="Times New Roman" w:hAnsi="Times New Roman"/>
          <w:sz w:val="24"/>
          <w:szCs w:val="24"/>
          <w:shd w:val="clear" w:color="auto" w:fill="FFFFFF"/>
          <w:lang w:val="en-US"/>
        </w:rPr>
      </w:pPr>
    </w:p>
    <w:p w:rsidR="00F20CCF" w:rsidRPr="003B2BC5" w:rsidRDefault="00F20CCF" w:rsidP="005F1818">
      <w:pPr>
        <w:pStyle w:val="ListParagraph"/>
        <w:numPr>
          <w:ilvl w:val="0"/>
          <w:numId w:val="2"/>
        </w:numPr>
        <w:spacing w:after="0" w:line="360" w:lineRule="auto"/>
        <w:ind w:left="630" w:hanging="180"/>
        <w:jc w:val="both"/>
        <w:rPr>
          <w:rFonts w:ascii="Times New Roman" w:hAnsi="Times New Roman"/>
          <w:b/>
          <w:sz w:val="24"/>
          <w:szCs w:val="24"/>
        </w:rPr>
      </w:pPr>
      <w:r w:rsidRPr="0069501C">
        <w:rPr>
          <w:rFonts w:ascii="Times New Roman" w:hAnsi="Times New Roman"/>
          <w:b/>
          <w:sz w:val="24"/>
          <w:szCs w:val="24"/>
        </w:rPr>
        <w:t>STATUS LUARAN</w:t>
      </w:r>
    </w:p>
    <w:p w:rsidR="00F20CCF" w:rsidRPr="0069501C" w:rsidRDefault="00F20CCF" w:rsidP="005F1818">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Luaran pengabdian kepada masyarakat “</w:t>
      </w:r>
      <w:r w:rsidR="00B73D86" w:rsidRPr="00884A97">
        <w:rPr>
          <w:rFonts w:ascii="Times New Roman" w:hAnsi="Times New Roman"/>
          <w:iCs/>
          <w:sz w:val="24"/>
          <w:szCs w:val="24"/>
          <w:lang w:val="en-US"/>
        </w:rPr>
        <w:t>Kampanye Gemar Makan Olahan Ikan Sebagai Peningkatan Gizi Pada Anak</w:t>
      </w:r>
      <w:r w:rsidRPr="0069501C">
        <w:rPr>
          <w:rFonts w:ascii="Times New Roman" w:hAnsi="Times New Roman"/>
          <w:sz w:val="24"/>
          <w:szCs w:val="24"/>
          <w:lang w:val="en-US"/>
        </w:rPr>
        <w:t>” adalah berupa laporan insternal institu</w:t>
      </w:r>
      <w:r w:rsidR="003D4A45" w:rsidRPr="0069501C">
        <w:rPr>
          <w:rFonts w:ascii="Times New Roman" w:hAnsi="Times New Roman"/>
          <w:sz w:val="24"/>
          <w:szCs w:val="24"/>
          <w:lang w:val="en-US"/>
        </w:rPr>
        <w:t xml:space="preserve">si </w:t>
      </w:r>
      <w:r w:rsidR="005900B6">
        <w:rPr>
          <w:rFonts w:ascii="Times New Roman" w:hAnsi="Times New Roman"/>
          <w:sz w:val="24"/>
          <w:szCs w:val="24"/>
          <w:lang w:val="en-US"/>
        </w:rPr>
        <w:t xml:space="preserve">Akademi </w:t>
      </w:r>
      <w:r w:rsidR="003E2586">
        <w:rPr>
          <w:rFonts w:ascii="Times New Roman" w:hAnsi="Times New Roman"/>
          <w:sz w:val="24"/>
          <w:szCs w:val="24"/>
          <w:lang w:val="en-US"/>
        </w:rPr>
        <w:t>Keperawatan</w:t>
      </w:r>
      <w:r w:rsidR="00B73D86">
        <w:rPr>
          <w:rFonts w:ascii="Times New Roman" w:hAnsi="Times New Roman"/>
          <w:sz w:val="24"/>
          <w:szCs w:val="24"/>
          <w:lang w:val="en-US"/>
        </w:rPr>
        <w:t xml:space="preserve"> Dian Husada tahun 2024</w:t>
      </w:r>
      <w:r w:rsidRPr="0069501C">
        <w:rPr>
          <w:rFonts w:ascii="Times New Roman" w:hAnsi="Times New Roman"/>
          <w:sz w:val="24"/>
          <w:szCs w:val="24"/>
          <w:lang w:val="en-US"/>
        </w:rPr>
        <w:t>.</w:t>
      </w:r>
    </w:p>
    <w:p w:rsidR="00F20CCF" w:rsidRPr="003B2BC5" w:rsidRDefault="00F20CCF" w:rsidP="005F1818">
      <w:pPr>
        <w:spacing w:after="0" w:line="360" w:lineRule="auto"/>
        <w:jc w:val="both"/>
        <w:rPr>
          <w:rFonts w:ascii="Times New Roman" w:hAnsi="Times New Roman"/>
          <w:sz w:val="24"/>
          <w:szCs w:val="24"/>
          <w:lang w:val="en-GB"/>
        </w:rPr>
      </w:pPr>
    </w:p>
    <w:p w:rsidR="00F20CCF" w:rsidRPr="003B2BC5"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PERAN MITRA</w:t>
      </w:r>
    </w:p>
    <w:p w:rsidR="00F20CCF" w:rsidRPr="0069501C" w:rsidRDefault="00F20CCF" w:rsidP="005F1818">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Mitra membantu menyediakan dan menyiapkan tempat, sarana dan prasarana, membantu mengkoordinasikan serta menginfokan tanggal pelaksanaa</w:t>
      </w:r>
      <w:r w:rsidR="0069501C" w:rsidRPr="0069501C">
        <w:rPr>
          <w:rFonts w:ascii="Times New Roman" w:hAnsi="Times New Roman"/>
          <w:sz w:val="24"/>
          <w:szCs w:val="24"/>
          <w:lang w:val="en-US"/>
        </w:rPr>
        <w:t>n kegiatan PKM kepada para peserta penyuluhan</w:t>
      </w:r>
      <w:r w:rsidRPr="0069501C">
        <w:rPr>
          <w:rFonts w:ascii="Times New Roman" w:hAnsi="Times New Roman"/>
          <w:sz w:val="24"/>
          <w:szCs w:val="24"/>
          <w:lang w:val="en-US"/>
        </w:rPr>
        <w:t>.</w:t>
      </w:r>
    </w:p>
    <w:p w:rsidR="00F20CCF" w:rsidRPr="0069501C" w:rsidRDefault="00F20CCF" w:rsidP="005F1818">
      <w:pPr>
        <w:pStyle w:val="ListParagraph"/>
        <w:spacing w:after="0" w:line="360" w:lineRule="auto"/>
        <w:jc w:val="both"/>
        <w:rPr>
          <w:rFonts w:ascii="Times New Roman" w:hAnsi="Times New Roman"/>
          <w:sz w:val="24"/>
          <w:szCs w:val="24"/>
        </w:rPr>
      </w:pPr>
    </w:p>
    <w:p w:rsidR="00F20CCF" w:rsidRPr="003B2BC5"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KENDALA PELAKSANAAN </w:t>
      </w:r>
      <w:r w:rsidRPr="0069501C">
        <w:rPr>
          <w:rFonts w:ascii="Times New Roman" w:hAnsi="Times New Roman"/>
          <w:b/>
          <w:sz w:val="24"/>
          <w:szCs w:val="24"/>
          <w:lang w:val="id-ID"/>
        </w:rPr>
        <w:t>PKM (PENGABDIAN KEPADA MASYARAKAT)</w:t>
      </w:r>
    </w:p>
    <w:p w:rsidR="00F20CCF" w:rsidRPr="0069501C" w:rsidRDefault="00F20CCF" w:rsidP="005F1818">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Hambatan yang dihadapi selama proses kegiatan PKM berlangsung adalah </w:t>
      </w:r>
      <w:r w:rsidR="0053407C">
        <w:rPr>
          <w:rFonts w:ascii="Times New Roman" w:hAnsi="Times New Roman"/>
          <w:sz w:val="24"/>
          <w:szCs w:val="24"/>
          <w:lang w:val="en-US"/>
        </w:rPr>
        <w:t>dari 3</w:t>
      </w:r>
      <w:r w:rsidR="00773328">
        <w:rPr>
          <w:rFonts w:ascii="Times New Roman" w:hAnsi="Times New Roman"/>
          <w:sz w:val="24"/>
          <w:szCs w:val="24"/>
          <w:lang w:val="en-US"/>
        </w:rPr>
        <w:t>0 undangan yang disebar hanya 20</w:t>
      </w:r>
      <w:r w:rsidR="0053407C">
        <w:rPr>
          <w:rFonts w:ascii="Times New Roman" w:hAnsi="Times New Roman"/>
          <w:sz w:val="24"/>
          <w:szCs w:val="24"/>
          <w:lang w:val="en-US"/>
        </w:rPr>
        <w:t xml:space="preserve"> peserta yang hadir, </w:t>
      </w:r>
      <w:r w:rsidRPr="0069501C">
        <w:rPr>
          <w:rFonts w:ascii="Times New Roman" w:hAnsi="Times New Roman"/>
          <w:sz w:val="24"/>
          <w:szCs w:val="24"/>
          <w:lang w:val="en-US"/>
        </w:rPr>
        <w:t>ada bebera</w:t>
      </w:r>
      <w:r w:rsidRPr="0069501C">
        <w:rPr>
          <w:rFonts w:ascii="Times New Roman" w:hAnsi="Times New Roman"/>
          <w:sz w:val="24"/>
          <w:szCs w:val="24"/>
          <w:lang w:val="id-ID"/>
        </w:rPr>
        <w:t>p</w:t>
      </w:r>
      <w:r w:rsidR="0069501C" w:rsidRPr="0069501C">
        <w:rPr>
          <w:rFonts w:ascii="Times New Roman" w:hAnsi="Times New Roman"/>
          <w:sz w:val="24"/>
          <w:szCs w:val="24"/>
          <w:lang w:val="en-US"/>
        </w:rPr>
        <w:t xml:space="preserve">a </w:t>
      </w:r>
      <w:r w:rsidR="0053407C">
        <w:rPr>
          <w:rFonts w:ascii="Times New Roman" w:hAnsi="Times New Roman"/>
          <w:sz w:val="24"/>
          <w:szCs w:val="24"/>
          <w:lang w:val="en-US"/>
        </w:rPr>
        <w:t>masyarakat</w:t>
      </w:r>
      <w:r w:rsidR="0069501C" w:rsidRPr="0069501C">
        <w:rPr>
          <w:rFonts w:ascii="Times New Roman" w:hAnsi="Times New Roman"/>
          <w:sz w:val="24"/>
          <w:szCs w:val="24"/>
          <w:lang w:val="en-US"/>
        </w:rPr>
        <w:t xml:space="preserve"> </w:t>
      </w:r>
      <w:r w:rsidRPr="0069501C">
        <w:rPr>
          <w:rFonts w:ascii="Times New Roman" w:hAnsi="Times New Roman"/>
          <w:sz w:val="24"/>
          <w:szCs w:val="24"/>
          <w:lang w:val="en-US"/>
        </w:rPr>
        <w:t>yang kurang kooperatif, serta tidak memperhatikan penjelasan tim penyuluh saat memberikan materi.</w:t>
      </w:r>
    </w:p>
    <w:p w:rsidR="00F20CCF" w:rsidRPr="0069501C" w:rsidRDefault="00F20CCF" w:rsidP="005F1818">
      <w:pPr>
        <w:pStyle w:val="ListParagraph"/>
        <w:spacing w:after="0" w:line="360" w:lineRule="auto"/>
        <w:jc w:val="both"/>
        <w:rPr>
          <w:rFonts w:ascii="Times New Roman" w:hAnsi="Times New Roman"/>
          <w:sz w:val="24"/>
          <w:szCs w:val="24"/>
        </w:rPr>
      </w:pPr>
    </w:p>
    <w:p w:rsidR="00F20CCF" w:rsidRPr="003B2BC5"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RENCANA TINDAK LANJUT </w:t>
      </w:r>
      <w:r w:rsidRPr="0069501C">
        <w:rPr>
          <w:rFonts w:ascii="Times New Roman" w:hAnsi="Times New Roman"/>
          <w:b/>
          <w:sz w:val="24"/>
          <w:szCs w:val="24"/>
          <w:lang w:val="id-ID"/>
        </w:rPr>
        <w:t>PKM (PENGABDIAN KEPADA MASYARAKAT)</w:t>
      </w:r>
    </w:p>
    <w:p w:rsidR="00F20CCF" w:rsidRPr="0069501C" w:rsidRDefault="00F20CCF" w:rsidP="00773328">
      <w:pPr>
        <w:pStyle w:val="ListParagraph"/>
        <w:spacing w:after="0" w:line="360" w:lineRule="auto"/>
        <w:ind w:firstLine="720"/>
        <w:jc w:val="both"/>
        <w:rPr>
          <w:rFonts w:ascii="Times New Roman" w:hAnsi="Times New Roman"/>
          <w:sz w:val="24"/>
          <w:szCs w:val="24"/>
          <w:lang w:val="en-US"/>
        </w:rPr>
      </w:pPr>
      <w:r w:rsidRPr="0069501C">
        <w:rPr>
          <w:rFonts w:ascii="Times New Roman" w:hAnsi="Times New Roman"/>
          <w:sz w:val="24"/>
          <w:szCs w:val="24"/>
          <w:lang w:val="en-US"/>
        </w:rPr>
        <w:t>Dari hasil evalua</w:t>
      </w:r>
      <w:r w:rsidR="00773328">
        <w:rPr>
          <w:rFonts w:ascii="Times New Roman" w:hAnsi="Times New Roman"/>
          <w:sz w:val="24"/>
          <w:szCs w:val="24"/>
          <w:lang w:val="en-US"/>
        </w:rPr>
        <w:t>si kegiatan didapatkan 90</w:t>
      </w:r>
      <w:r w:rsidR="0069501C" w:rsidRPr="0069501C">
        <w:rPr>
          <w:rFonts w:ascii="Times New Roman" w:hAnsi="Times New Roman"/>
          <w:sz w:val="24"/>
          <w:szCs w:val="24"/>
          <w:lang w:val="en-US"/>
        </w:rPr>
        <w:t xml:space="preserve">% </w:t>
      </w:r>
      <w:r w:rsidR="0053407C">
        <w:rPr>
          <w:rFonts w:ascii="Times New Roman" w:hAnsi="Times New Roman"/>
          <w:sz w:val="24"/>
          <w:szCs w:val="24"/>
          <w:lang w:val="en-US"/>
        </w:rPr>
        <w:t>masyarakat</w:t>
      </w:r>
      <w:r w:rsidRPr="0069501C">
        <w:rPr>
          <w:rFonts w:ascii="Times New Roman" w:hAnsi="Times New Roman"/>
          <w:sz w:val="24"/>
          <w:szCs w:val="24"/>
          <w:lang w:val="en-US"/>
        </w:rPr>
        <w:t xml:space="preserve"> berpengetahuan baik, dan sisanya masih berpengetahuan cukup. Sehingga tim penyuluh memberikan limflet materi </w:t>
      </w:r>
      <w:r w:rsidR="00B73D86" w:rsidRPr="00884A97">
        <w:rPr>
          <w:rFonts w:ascii="Times New Roman" w:hAnsi="Times New Roman"/>
          <w:iCs/>
          <w:sz w:val="24"/>
          <w:szCs w:val="24"/>
          <w:lang w:val="en-US"/>
        </w:rPr>
        <w:t>Kampanye Gemar Makan Olahan Ikan Sebagai Peningkatan Gizi Pada Anak</w:t>
      </w:r>
      <w:r w:rsidR="00B73D86" w:rsidRPr="0069501C">
        <w:rPr>
          <w:rFonts w:ascii="Times New Roman" w:hAnsi="Times New Roman"/>
          <w:sz w:val="24"/>
          <w:szCs w:val="24"/>
          <w:lang w:val="en-US"/>
        </w:rPr>
        <w:t xml:space="preserve"> </w:t>
      </w:r>
      <w:r w:rsidR="0069501C" w:rsidRPr="0069501C">
        <w:rPr>
          <w:rFonts w:ascii="Times New Roman" w:hAnsi="Times New Roman"/>
          <w:sz w:val="24"/>
          <w:szCs w:val="24"/>
          <w:lang w:val="en-US"/>
        </w:rPr>
        <w:t xml:space="preserve">kepada semua </w:t>
      </w:r>
      <w:r w:rsidR="0053407C">
        <w:rPr>
          <w:rFonts w:ascii="Times New Roman" w:hAnsi="Times New Roman"/>
          <w:sz w:val="24"/>
          <w:szCs w:val="24"/>
          <w:lang w:val="en-US"/>
        </w:rPr>
        <w:t>masyarakat</w:t>
      </w:r>
      <w:r w:rsidRPr="0069501C">
        <w:rPr>
          <w:rFonts w:ascii="Times New Roman" w:hAnsi="Times New Roman"/>
          <w:sz w:val="24"/>
          <w:szCs w:val="24"/>
          <w:lang w:val="en-US"/>
        </w:rPr>
        <w:t xml:space="preserve"> agar dapat dipelajari dirumah. Dan rencana tindak lanjut dari kegiatan PKM ini, tim berencana akan melakukan kegiatan PKM secara rutin di </w:t>
      </w:r>
      <w:r w:rsidR="0069501C" w:rsidRPr="0069501C">
        <w:rPr>
          <w:rFonts w:ascii="Times New Roman" w:hAnsi="Times New Roman"/>
          <w:sz w:val="24"/>
          <w:szCs w:val="24"/>
          <w:lang w:val="en-US"/>
        </w:rPr>
        <w:t xml:space="preserve">desa </w:t>
      </w:r>
      <w:r w:rsidR="00773328">
        <w:rPr>
          <w:rFonts w:ascii="Times New Roman" w:hAnsi="Times New Roman"/>
          <w:sz w:val="24"/>
          <w:szCs w:val="24"/>
          <w:lang w:val="en-US"/>
        </w:rPr>
        <w:t>Kedungbanteng kec. Tanggulangin Sidoarjo</w:t>
      </w:r>
      <w:r w:rsidR="00773328" w:rsidRPr="0069501C">
        <w:rPr>
          <w:rFonts w:ascii="Times New Roman" w:hAnsi="Times New Roman"/>
          <w:sz w:val="24"/>
          <w:szCs w:val="24"/>
          <w:lang w:val="en-US"/>
        </w:rPr>
        <w:t xml:space="preserve"> </w:t>
      </w:r>
      <w:r w:rsidR="0069501C" w:rsidRPr="0069501C">
        <w:rPr>
          <w:rFonts w:ascii="Times New Roman" w:hAnsi="Times New Roman"/>
          <w:sz w:val="24"/>
          <w:szCs w:val="24"/>
          <w:lang w:val="en-US"/>
        </w:rPr>
        <w:t>setiap semester untuk memban</w:t>
      </w:r>
      <w:r w:rsidRPr="0069501C">
        <w:rPr>
          <w:rFonts w:ascii="Times New Roman" w:hAnsi="Times New Roman"/>
          <w:sz w:val="24"/>
          <w:szCs w:val="24"/>
          <w:lang w:val="en-US"/>
        </w:rPr>
        <w:t>tu men</w:t>
      </w:r>
      <w:r w:rsidR="0069501C" w:rsidRPr="0069501C">
        <w:rPr>
          <w:rFonts w:ascii="Times New Roman" w:hAnsi="Times New Roman"/>
          <w:sz w:val="24"/>
          <w:szCs w:val="24"/>
          <w:lang w:val="en-US"/>
        </w:rPr>
        <w:t xml:space="preserve">ingkatkan </w:t>
      </w:r>
      <w:r w:rsidR="0069501C" w:rsidRPr="0069501C">
        <w:rPr>
          <w:rFonts w:ascii="Times New Roman" w:hAnsi="Times New Roman"/>
          <w:sz w:val="24"/>
          <w:szCs w:val="24"/>
          <w:lang w:val="en-US"/>
        </w:rPr>
        <w:lastRenderedPageBreak/>
        <w:t xml:space="preserve">pengetahuan </w:t>
      </w:r>
      <w:r w:rsidR="0053407C">
        <w:rPr>
          <w:rFonts w:ascii="Times New Roman" w:hAnsi="Times New Roman"/>
          <w:sz w:val="24"/>
          <w:szCs w:val="24"/>
          <w:lang w:val="en-US"/>
        </w:rPr>
        <w:t>masyarakat</w:t>
      </w:r>
      <w:r w:rsidR="0069501C" w:rsidRPr="0069501C">
        <w:rPr>
          <w:rFonts w:ascii="Times New Roman" w:hAnsi="Times New Roman"/>
          <w:sz w:val="24"/>
          <w:szCs w:val="24"/>
          <w:lang w:val="en-US"/>
        </w:rPr>
        <w:t xml:space="preserve"> tentang </w:t>
      </w:r>
      <w:r w:rsidR="0053407C">
        <w:rPr>
          <w:rFonts w:ascii="Times New Roman" w:hAnsi="Times New Roman"/>
          <w:sz w:val="24"/>
          <w:szCs w:val="24"/>
          <w:lang w:val="en-US"/>
        </w:rPr>
        <w:t xml:space="preserve">pentingnya </w:t>
      </w:r>
      <w:r w:rsidR="00B73D86" w:rsidRPr="00884A97">
        <w:rPr>
          <w:rFonts w:ascii="Times New Roman" w:hAnsi="Times New Roman"/>
          <w:iCs/>
          <w:sz w:val="24"/>
          <w:szCs w:val="24"/>
          <w:lang w:val="en-US"/>
        </w:rPr>
        <w:t>Makan Olahan Ikan Sebagai Peningkatan Gizi Pada Anak</w:t>
      </w:r>
      <w:r w:rsidRPr="0069501C">
        <w:rPr>
          <w:rFonts w:ascii="Times New Roman" w:hAnsi="Times New Roman"/>
          <w:sz w:val="24"/>
          <w:szCs w:val="24"/>
          <w:lang w:val="en-US"/>
        </w:rPr>
        <w:t>.</w:t>
      </w:r>
    </w:p>
    <w:p w:rsidR="0069501C" w:rsidRPr="003B2BC5" w:rsidRDefault="0069501C" w:rsidP="005F1818">
      <w:pPr>
        <w:spacing w:after="0" w:line="360" w:lineRule="auto"/>
        <w:jc w:val="both"/>
        <w:rPr>
          <w:rFonts w:ascii="Times New Roman" w:hAnsi="Times New Roman"/>
          <w:sz w:val="24"/>
          <w:szCs w:val="24"/>
          <w:lang w:val="en-GB"/>
        </w:rPr>
      </w:pPr>
    </w:p>
    <w:p w:rsidR="00F20CCF" w:rsidRPr="0069501C" w:rsidRDefault="00F20CCF" w:rsidP="005F1818">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DAFTAR PUSTAKA</w:t>
      </w:r>
    </w:p>
    <w:p w:rsidR="00F20CCF" w:rsidRPr="0069501C" w:rsidRDefault="00F20CCF" w:rsidP="005F1818">
      <w:pPr>
        <w:pStyle w:val="ListParagraph"/>
        <w:spacing w:after="0" w:line="360" w:lineRule="auto"/>
        <w:ind w:left="0"/>
        <w:jc w:val="both"/>
        <w:rPr>
          <w:rFonts w:ascii="Times New Roman" w:hAnsi="Times New Roman"/>
          <w:sz w:val="24"/>
          <w:szCs w:val="24"/>
        </w:rPr>
      </w:pPr>
    </w:p>
    <w:p w:rsidR="00356B6C" w:rsidRPr="00356B6C" w:rsidRDefault="00356B6C" w:rsidP="005F1818">
      <w:pPr>
        <w:pStyle w:val="ListParagraph"/>
        <w:numPr>
          <w:ilvl w:val="0"/>
          <w:numId w:val="5"/>
        </w:numPr>
        <w:spacing w:after="0" w:line="360" w:lineRule="auto"/>
        <w:jc w:val="both"/>
        <w:rPr>
          <w:rStyle w:val="fontstyle01"/>
          <w:b/>
          <w:color w:val="auto"/>
          <w:lang w:val="en-GB"/>
        </w:rPr>
      </w:pPr>
      <w:r>
        <w:rPr>
          <w:rStyle w:val="fontstyle01"/>
        </w:rPr>
        <w:t xml:space="preserve">Husnah H. Nutrisi Pada 1000 Hari Pertama Kehidupan. </w:t>
      </w:r>
      <w:r>
        <w:rPr>
          <w:rStyle w:val="fontstyle21"/>
        </w:rPr>
        <w:t>J Kedokt Syiah Kuala</w:t>
      </w:r>
      <w:r>
        <w:rPr>
          <w:rStyle w:val="fontstyle01"/>
        </w:rPr>
        <w:t>.</w:t>
      </w:r>
      <w:r>
        <w:rPr>
          <w:color w:val="000000"/>
        </w:rPr>
        <w:br/>
      </w:r>
      <w:r>
        <w:rPr>
          <w:rStyle w:val="fontstyle01"/>
        </w:rPr>
        <w:t>2017;17(3)</w:t>
      </w:r>
    </w:p>
    <w:p w:rsidR="00356B6C" w:rsidRPr="00356B6C" w:rsidRDefault="00356B6C" w:rsidP="005F1818">
      <w:pPr>
        <w:pStyle w:val="ListParagraph"/>
        <w:numPr>
          <w:ilvl w:val="0"/>
          <w:numId w:val="5"/>
        </w:numPr>
        <w:spacing w:after="0" w:line="360" w:lineRule="auto"/>
        <w:jc w:val="both"/>
        <w:rPr>
          <w:rStyle w:val="fontstyle01"/>
          <w:b/>
          <w:color w:val="auto"/>
          <w:lang w:val="en-GB"/>
        </w:rPr>
      </w:pPr>
      <w:r>
        <w:rPr>
          <w:rStyle w:val="fontstyle01"/>
        </w:rPr>
        <w:t xml:space="preserve">Kementerian Kesehatan Republik Indonesia. </w:t>
      </w:r>
      <w:r>
        <w:rPr>
          <w:rStyle w:val="fontstyle21"/>
        </w:rPr>
        <w:t>Buletin Stunting</w:t>
      </w:r>
      <w:r>
        <w:rPr>
          <w:rStyle w:val="fontstyle01"/>
        </w:rPr>
        <w:t>.</w:t>
      </w:r>
      <w:r>
        <w:rPr>
          <w:color w:val="000000"/>
        </w:rPr>
        <w:br/>
      </w:r>
      <w:r>
        <w:rPr>
          <w:rStyle w:val="fontstyle01"/>
        </w:rPr>
        <w:t>Vol. 301, Kementerian Kesehatan RI. Jakarta; 2018</w:t>
      </w:r>
    </w:p>
    <w:p w:rsidR="00356B6C" w:rsidRPr="00356B6C" w:rsidRDefault="00356B6C" w:rsidP="005F1818">
      <w:pPr>
        <w:pStyle w:val="ListParagraph"/>
        <w:numPr>
          <w:ilvl w:val="0"/>
          <w:numId w:val="5"/>
        </w:numPr>
        <w:spacing w:after="0" w:line="360" w:lineRule="auto"/>
        <w:jc w:val="both"/>
        <w:rPr>
          <w:rFonts w:ascii="Times New Roman" w:hAnsi="Times New Roman"/>
          <w:b/>
          <w:sz w:val="24"/>
          <w:szCs w:val="24"/>
          <w:lang w:val="en-GB"/>
        </w:rPr>
      </w:pPr>
      <w:r>
        <w:rPr>
          <w:rStyle w:val="fontstyle01"/>
        </w:rPr>
        <w:t>Peraturan Menteri Perencanaan Pembangunan Nasional/Kepala Badan</w:t>
      </w:r>
      <w:r>
        <w:rPr>
          <w:color w:val="000000"/>
        </w:rPr>
        <w:br/>
      </w:r>
      <w:r>
        <w:rPr>
          <w:rStyle w:val="fontstyle01"/>
        </w:rPr>
        <w:t>Perencanaan Pembangunan Nasional Republik Indonesia Nomor 1 Tahun</w:t>
      </w:r>
      <w:r>
        <w:rPr>
          <w:color w:val="000000"/>
        </w:rPr>
        <w:br/>
      </w:r>
      <w:r>
        <w:rPr>
          <w:rStyle w:val="fontstyle01"/>
        </w:rPr>
        <w:t>2018 tentang Rencana Aksi Pangan dan Gizi.</w:t>
      </w:r>
    </w:p>
    <w:p w:rsidR="00356B6C" w:rsidRPr="00356B6C" w:rsidRDefault="00356B6C" w:rsidP="005F1818">
      <w:pPr>
        <w:pStyle w:val="ListParagraph"/>
        <w:numPr>
          <w:ilvl w:val="0"/>
          <w:numId w:val="5"/>
        </w:numPr>
        <w:spacing w:after="0" w:line="360" w:lineRule="auto"/>
        <w:jc w:val="both"/>
        <w:rPr>
          <w:rFonts w:ascii="Times New Roman" w:hAnsi="Times New Roman"/>
          <w:b/>
          <w:sz w:val="24"/>
          <w:szCs w:val="24"/>
          <w:lang w:val="en-GB"/>
        </w:rPr>
      </w:pPr>
      <w:r>
        <w:rPr>
          <w:rStyle w:val="fontstyle01"/>
        </w:rPr>
        <w:t xml:space="preserve">Kementerian Kesehatan Republik Indonesia. </w:t>
      </w:r>
      <w:r>
        <w:rPr>
          <w:rStyle w:val="fontstyle21"/>
        </w:rPr>
        <w:t>Warta Kesmas -</w:t>
      </w:r>
      <w:r>
        <w:rPr>
          <w:i/>
          <w:iCs/>
          <w:color w:val="000000"/>
        </w:rPr>
        <w:br/>
      </w:r>
      <w:r>
        <w:rPr>
          <w:rStyle w:val="fontstyle21"/>
        </w:rPr>
        <w:t>Cegah Stunting Itu Penting</w:t>
      </w:r>
      <w:r>
        <w:rPr>
          <w:rStyle w:val="fontstyle01"/>
        </w:rPr>
        <w:t>. 2nd ed. Warta Kesmas. Jakarta: Kementerian</w:t>
      </w:r>
      <w:r>
        <w:rPr>
          <w:color w:val="000000"/>
        </w:rPr>
        <w:br/>
      </w:r>
      <w:r>
        <w:rPr>
          <w:rStyle w:val="fontstyle01"/>
        </w:rPr>
        <w:t>Kesehatan Republik Indonesia; 2018.</w:t>
      </w:r>
    </w:p>
    <w:p w:rsidR="00356B6C" w:rsidRPr="00356B6C" w:rsidRDefault="00356B6C" w:rsidP="005F1818">
      <w:pPr>
        <w:pStyle w:val="ListParagraph"/>
        <w:numPr>
          <w:ilvl w:val="0"/>
          <w:numId w:val="5"/>
        </w:numPr>
        <w:spacing w:after="0" w:line="360" w:lineRule="auto"/>
        <w:jc w:val="both"/>
        <w:rPr>
          <w:rFonts w:ascii="Times New Roman" w:hAnsi="Times New Roman"/>
          <w:b/>
          <w:sz w:val="24"/>
          <w:szCs w:val="24"/>
          <w:lang w:val="en-GB"/>
        </w:rPr>
      </w:pPr>
      <w:r>
        <w:rPr>
          <w:rStyle w:val="fontstyle01"/>
        </w:rPr>
        <w:t xml:space="preserve">World Health Organization. </w:t>
      </w:r>
      <w:r>
        <w:rPr>
          <w:rStyle w:val="fontstyle21"/>
        </w:rPr>
        <w:t>Nutrition Landscape Information System</w:t>
      </w:r>
      <w:r>
        <w:rPr>
          <w:i/>
          <w:iCs/>
          <w:color w:val="000000"/>
        </w:rPr>
        <w:br/>
      </w:r>
      <w:r>
        <w:rPr>
          <w:rStyle w:val="fontstyle21"/>
        </w:rPr>
        <w:t>(NLIS): Country Profile Indicators - Interpretation Guide</w:t>
      </w:r>
      <w:r>
        <w:rPr>
          <w:rStyle w:val="fontstyle01"/>
        </w:rPr>
        <w:t>. Geneva,</w:t>
      </w:r>
      <w:r>
        <w:rPr>
          <w:color w:val="000000"/>
        </w:rPr>
        <w:br/>
      </w:r>
      <w:r>
        <w:rPr>
          <w:rStyle w:val="fontstyle01"/>
        </w:rPr>
        <w:t>Switzerland: World Health Organization; 2010.</w:t>
      </w:r>
    </w:p>
    <w:p w:rsidR="00356B6C" w:rsidRPr="00356B6C" w:rsidRDefault="00356B6C" w:rsidP="005F1818">
      <w:pPr>
        <w:pStyle w:val="ListParagraph"/>
        <w:numPr>
          <w:ilvl w:val="0"/>
          <w:numId w:val="5"/>
        </w:numPr>
        <w:spacing w:after="0" w:line="360" w:lineRule="auto"/>
        <w:jc w:val="both"/>
        <w:rPr>
          <w:rFonts w:ascii="Times New Roman" w:hAnsi="Times New Roman"/>
          <w:b/>
          <w:sz w:val="24"/>
          <w:szCs w:val="24"/>
          <w:lang w:val="en-GB"/>
        </w:rPr>
      </w:pPr>
      <w:r>
        <w:rPr>
          <w:rStyle w:val="fontstyle01"/>
        </w:rPr>
        <w:t xml:space="preserve">United Nations Children's Fund. </w:t>
      </w:r>
      <w:r>
        <w:rPr>
          <w:rStyle w:val="fontstyle21"/>
        </w:rPr>
        <w:t>State of the World’s Children</w:t>
      </w:r>
      <w:r>
        <w:rPr>
          <w:i/>
          <w:iCs/>
          <w:color w:val="000000"/>
        </w:rPr>
        <w:br/>
      </w:r>
      <w:r>
        <w:rPr>
          <w:rStyle w:val="fontstyle21"/>
        </w:rPr>
        <w:t>2019: Children, Food and Nutrition</w:t>
      </w:r>
      <w:r>
        <w:rPr>
          <w:rStyle w:val="fontstyle01"/>
        </w:rPr>
        <w:t>. 2019.</w:t>
      </w:r>
    </w:p>
    <w:p w:rsidR="00356B6C" w:rsidRPr="00356B6C" w:rsidRDefault="00356B6C" w:rsidP="005F1818">
      <w:pPr>
        <w:pStyle w:val="ListParagraph"/>
        <w:numPr>
          <w:ilvl w:val="0"/>
          <w:numId w:val="5"/>
        </w:numPr>
        <w:spacing w:after="0" w:line="360" w:lineRule="auto"/>
        <w:jc w:val="both"/>
        <w:rPr>
          <w:rStyle w:val="fontstyle01"/>
          <w:b/>
          <w:color w:val="auto"/>
          <w:lang w:val="en-GB"/>
        </w:rPr>
      </w:pPr>
      <w:r>
        <w:rPr>
          <w:rStyle w:val="fontstyle01"/>
        </w:rPr>
        <w:t>Badan Penelitian dan Pengembangan Kesehatan Republik</w:t>
      </w:r>
      <w:r>
        <w:rPr>
          <w:color w:val="000000"/>
        </w:rPr>
        <w:br/>
      </w:r>
      <w:r>
        <w:rPr>
          <w:rStyle w:val="fontstyle01"/>
        </w:rPr>
        <w:t xml:space="preserve">Indonesia. </w:t>
      </w:r>
      <w:r>
        <w:rPr>
          <w:rStyle w:val="fontstyle21"/>
        </w:rPr>
        <w:t>Hasil Utama Riskesdas Tahun 2018</w:t>
      </w:r>
      <w:r>
        <w:rPr>
          <w:rStyle w:val="fontstyle01"/>
        </w:rPr>
        <w:t>. Jakarta: Kementerian</w:t>
      </w:r>
      <w:r>
        <w:rPr>
          <w:color w:val="000000"/>
        </w:rPr>
        <w:br/>
      </w:r>
      <w:r>
        <w:rPr>
          <w:rStyle w:val="fontstyle01"/>
        </w:rPr>
        <w:t>Kesehatan Republik Indonesia; 2018</w:t>
      </w:r>
    </w:p>
    <w:p w:rsidR="00356B6C" w:rsidRPr="005900B6" w:rsidRDefault="00356B6C" w:rsidP="005F1818">
      <w:pPr>
        <w:pStyle w:val="ListParagraph"/>
        <w:numPr>
          <w:ilvl w:val="0"/>
          <w:numId w:val="5"/>
        </w:numPr>
        <w:spacing w:after="0" w:line="360" w:lineRule="auto"/>
        <w:jc w:val="both"/>
        <w:rPr>
          <w:rStyle w:val="fontstyle01"/>
          <w:b/>
          <w:color w:val="auto"/>
          <w:lang w:val="en-GB"/>
        </w:rPr>
      </w:pPr>
      <w:r>
        <w:rPr>
          <w:rStyle w:val="fontstyle01"/>
        </w:rPr>
        <w:t>Dewi IAKC, Adhi KT. Pengaruh Konsumsi Protein dan Seng Serta Riwayat</w:t>
      </w:r>
      <w:r>
        <w:rPr>
          <w:color w:val="000000"/>
        </w:rPr>
        <w:br/>
      </w:r>
      <w:r>
        <w:rPr>
          <w:rStyle w:val="fontstyle01"/>
        </w:rPr>
        <w:t>Penyakit Infeksi terhadap Kejadian Stunting pada Balita Umur 24-59 Bulan di</w:t>
      </w:r>
      <w:r>
        <w:rPr>
          <w:color w:val="000000"/>
        </w:rPr>
        <w:br/>
      </w:r>
      <w:r>
        <w:rPr>
          <w:rStyle w:val="fontstyle01"/>
        </w:rPr>
        <w:t xml:space="preserve">Wilayah Kerja Puskesmas Nusa Penida III. </w:t>
      </w:r>
      <w:r>
        <w:rPr>
          <w:rStyle w:val="fontstyle21"/>
        </w:rPr>
        <w:t>Arc Com Heal</w:t>
      </w:r>
      <w:r>
        <w:rPr>
          <w:rStyle w:val="fontstyle01"/>
        </w:rPr>
        <w:t>. 2016</w:t>
      </w: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Default="005900B6" w:rsidP="005900B6">
      <w:pPr>
        <w:pStyle w:val="ListParagraph"/>
        <w:spacing w:after="0" w:line="360" w:lineRule="auto"/>
        <w:jc w:val="both"/>
        <w:rPr>
          <w:rStyle w:val="fontstyle01"/>
        </w:rPr>
      </w:pPr>
    </w:p>
    <w:p w:rsidR="005900B6" w:rsidRPr="00356B6C" w:rsidRDefault="005900B6" w:rsidP="005900B6">
      <w:pPr>
        <w:pStyle w:val="ListParagraph"/>
        <w:spacing w:after="0" w:line="360" w:lineRule="auto"/>
        <w:jc w:val="both"/>
        <w:rPr>
          <w:rStyle w:val="fontstyle01"/>
          <w:b/>
          <w:color w:val="auto"/>
          <w:lang w:val="en-GB"/>
        </w:rPr>
      </w:pPr>
      <w:r w:rsidRPr="005900B6">
        <w:rPr>
          <w:noProof/>
        </w:rPr>
        <w:lastRenderedPageBreak/>
        <w:drawing>
          <wp:anchor distT="0" distB="0" distL="114300" distR="114300" simplePos="0" relativeHeight="251660288" behindDoc="0" locked="0" layoutInCell="1" allowOverlap="1" wp14:anchorId="18A78B1F" wp14:editId="6E90DEEE">
            <wp:simplePos x="0" y="0"/>
            <wp:positionH relativeFrom="column">
              <wp:posOffset>-359249</wp:posOffset>
            </wp:positionH>
            <wp:positionV relativeFrom="paragraph">
              <wp:posOffset>6881</wp:posOffset>
            </wp:positionV>
            <wp:extent cx="5786120" cy="9019540"/>
            <wp:effectExtent l="0" t="0" r="5080" b="0"/>
            <wp:wrapNone/>
            <wp:docPr id="4" name="Picture 4" descr="C:\Users\HP\AppData\Local\Packages\Microsoft.Windows.Photos_8wekyb3d8bbwe\TempState\ShareServiceTempFolder\berita aca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berita acar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120" cy="901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Default="00356B6C" w:rsidP="005F1818">
      <w:pPr>
        <w:spacing w:after="0" w:line="360" w:lineRule="auto"/>
        <w:jc w:val="both"/>
        <w:rPr>
          <w:rStyle w:val="fontstyle01"/>
          <w:b/>
          <w:color w:val="auto"/>
          <w:lang w:val="en-GB"/>
        </w:rPr>
      </w:pPr>
    </w:p>
    <w:p w:rsidR="00356B6C" w:rsidRPr="00356B6C" w:rsidRDefault="00356B6C" w:rsidP="005F1818">
      <w:pPr>
        <w:spacing w:after="0" w:line="360" w:lineRule="auto"/>
        <w:jc w:val="both"/>
        <w:rPr>
          <w:rStyle w:val="fontstyle01"/>
          <w:b/>
          <w:color w:val="auto"/>
          <w:lang w:val="en-GB"/>
        </w:rPr>
      </w:pPr>
    </w:p>
    <w:p w:rsidR="0069501C" w:rsidRDefault="0069501C" w:rsidP="005F1818">
      <w:pPr>
        <w:spacing w:after="0" w:line="360" w:lineRule="auto"/>
        <w:rPr>
          <w:rFonts w:ascii="Times New Roman" w:hAnsi="Times New Roman"/>
          <w:lang w:val="en-GB"/>
        </w:rPr>
      </w:pPr>
    </w:p>
    <w:p w:rsidR="005900B6" w:rsidRPr="005900B6" w:rsidRDefault="008962FF" w:rsidP="005900B6">
      <w:pPr>
        <w:pStyle w:val="NormalWeb"/>
      </w:pPr>
      <w:r>
        <w:rPr>
          <w:noProof/>
          <w:lang w:val="en-GB" w:eastAsia="en-GB"/>
        </w:rPr>
        <w:t xml:space="preserve"> </w:t>
      </w:r>
      <w:r w:rsidR="002D713E">
        <w:rPr>
          <w:noProof/>
          <w:lang w:val="en-GB" w:eastAsia="en-GB"/>
        </w:rPr>
        <w:t xml:space="preserve"> </w:t>
      </w:r>
    </w:p>
    <w:p w:rsidR="003E2586" w:rsidRPr="003E2586" w:rsidRDefault="003E2586" w:rsidP="003E2586">
      <w:pPr>
        <w:pStyle w:val="NormalWeb"/>
      </w:pPr>
    </w:p>
    <w:p w:rsidR="00F831D5" w:rsidRDefault="00F831D5" w:rsidP="005F1818">
      <w:pPr>
        <w:spacing w:after="0" w:line="360" w:lineRule="auto"/>
        <w:rPr>
          <w:rFonts w:ascii="Times New Roman" w:hAnsi="Times New Roman"/>
          <w:lang w:val="en-GB"/>
        </w:rPr>
      </w:pPr>
    </w:p>
    <w:p w:rsidR="003A5609" w:rsidRDefault="003A5609" w:rsidP="005F1818">
      <w:pPr>
        <w:spacing w:after="0" w:line="360" w:lineRule="auto"/>
        <w:rPr>
          <w:rFonts w:ascii="Times New Roman" w:hAnsi="Times New Roman"/>
          <w:lang w:val="en-GB"/>
        </w:rPr>
      </w:pPr>
    </w:p>
    <w:p w:rsidR="003A5609" w:rsidRDefault="003A5609" w:rsidP="005F1818">
      <w:pPr>
        <w:spacing w:after="0" w:line="360" w:lineRule="auto"/>
        <w:rPr>
          <w:rFonts w:ascii="Times New Roman" w:hAnsi="Times New Roman"/>
          <w:lang w:val="en-GB"/>
        </w:rPr>
      </w:pPr>
    </w:p>
    <w:p w:rsidR="00D95227" w:rsidRPr="00D95227" w:rsidRDefault="003A5609" w:rsidP="005F1818">
      <w:pPr>
        <w:pStyle w:val="NormalWeb"/>
        <w:spacing w:before="0" w:beforeAutospacing="0" w:after="0" w:afterAutospacing="0" w:line="360" w:lineRule="auto"/>
      </w:pPr>
      <w:r>
        <w:rPr>
          <w:noProof/>
        </w:rPr>
        <mc:AlternateContent>
          <mc:Choice Requires="wps">
            <w:drawing>
              <wp:inline distT="0" distB="0" distL="0" distR="0" wp14:anchorId="224E5D4F" wp14:editId="335E7139">
                <wp:extent cx="302260" cy="302260"/>
                <wp:effectExtent l="0" t="0" r="0" b="0"/>
                <wp:docPr id="5" name="AutoShape 3"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7217C" id="AutoShape 3"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B1Vcu3jAgAAAgYAAA4AAAAAAAAAAAAAAAAA&#10;LgIAAGRycy9lMm9Eb2MueG1sUEsBAi0AFAAGAAgAAAAhAAKdVXjZAAAAAwEAAA8AAAAAAAAAAAAA&#10;AAAAPQUAAGRycy9kb3ducmV2LnhtbFBLBQYAAAAABAAEAPMAAABDBgAAAAA=&#10;" filled="f" stroked="f">
                <o:lock v:ext="edit" aspectratio="t"/>
                <w10:anchorlock/>
              </v:rect>
            </w:pict>
          </mc:Fallback>
        </mc:AlternateContent>
      </w:r>
    </w:p>
    <w:p w:rsidR="003A5609" w:rsidRDefault="003A5609" w:rsidP="005F1818">
      <w:pPr>
        <w:spacing w:after="0" w:line="360" w:lineRule="auto"/>
        <w:rPr>
          <w:rFonts w:ascii="Times New Roman" w:hAnsi="Times New Roman"/>
          <w:lang w:val="en-GB"/>
        </w:rPr>
      </w:pPr>
      <w:r>
        <w:rPr>
          <w:noProof/>
          <w:lang w:val="en-US"/>
        </w:rPr>
        <mc:AlternateContent>
          <mc:Choice Requires="wps">
            <w:drawing>
              <wp:inline distT="0" distB="0" distL="0" distR="0" wp14:anchorId="492A6329" wp14:editId="7A2AF25C">
                <wp:extent cx="302260" cy="302260"/>
                <wp:effectExtent l="0" t="0" r="0" b="2540"/>
                <wp:docPr id="1" name="Rectangle 1"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27" w:rsidRDefault="00D95227" w:rsidP="00D95227">
                            <w:pPr>
                              <w:jc w:val="center"/>
                            </w:pPr>
                          </w:p>
                          <w:p w:rsidR="00D95227" w:rsidRDefault="00D95227" w:rsidP="00D95227">
                            <w:pPr>
                              <w:jc w:val="center"/>
                            </w:pPr>
                          </w:p>
                        </w:txbxContent>
                      </wps:txbx>
                      <wps:bodyPr rot="0" vert="horz" wrap="square" lIns="91440" tIns="45720" rIns="91440" bIns="45720" anchor="t" anchorCtr="0" upright="1">
                        <a:noAutofit/>
                      </wps:bodyPr>
                    </wps:wsp>
                  </a:graphicData>
                </a:graphic>
              </wp:inline>
            </w:drawing>
          </mc:Choice>
          <mc:Fallback>
            <w:pict>
              <v:rect w14:anchorId="492A6329" id="Rectangle 1"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ZybrGOgCAAANBgAADgAAAAAAAAAA&#10;AAAAAAAuAgAAZHJzL2Uyb0RvYy54bWxQSwECLQAUAAYACAAAACEAAp1VeNkAAAADAQAADwAAAAAA&#10;AAAAAAAAAABCBQAAZHJzL2Rvd25yZXYueG1sUEsFBgAAAAAEAAQA8wAAAEgGAAAAAA==&#10;" filled="f" stroked="f">
                <o:lock v:ext="edit" aspectratio="t"/>
                <v:textbox>
                  <w:txbxContent>
                    <w:p w:rsidR="00D95227" w:rsidRDefault="00D95227" w:rsidP="00D95227">
                      <w:pPr>
                        <w:jc w:val="center"/>
                      </w:pPr>
                    </w:p>
                    <w:p w:rsidR="00D95227" w:rsidRDefault="00D95227" w:rsidP="00D95227">
                      <w:pPr>
                        <w:jc w:val="center"/>
                      </w:pPr>
                    </w:p>
                  </w:txbxContent>
                </v:textbox>
                <w10:anchorlock/>
              </v:rect>
            </w:pict>
          </mc:Fallback>
        </mc:AlternateContent>
      </w: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5900B6" w:rsidRPr="005900B6" w:rsidRDefault="005900B6" w:rsidP="005900B6">
      <w:pPr>
        <w:spacing w:before="100" w:beforeAutospacing="1" w:after="100" w:afterAutospacing="1" w:line="240" w:lineRule="auto"/>
        <w:rPr>
          <w:rFonts w:ascii="Times New Roman" w:eastAsia="Times New Roman" w:hAnsi="Times New Roman"/>
          <w:sz w:val="24"/>
          <w:szCs w:val="24"/>
          <w:lang w:val="en-US"/>
        </w:rPr>
      </w:pPr>
      <w:r w:rsidRPr="005900B6">
        <w:rPr>
          <w:rFonts w:ascii="Times New Roman" w:eastAsia="Times New Roman" w:hAnsi="Times New Roman"/>
          <w:noProof/>
          <w:sz w:val="24"/>
          <w:szCs w:val="24"/>
          <w:lang w:val="en-US"/>
        </w:rPr>
        <w:drawing>
          <wp:anchor distT="0" distB="0" distL="114300" distR="114300" simplePos="0" relativeHeight="251663360" behindDoc="0" locked="0" layoutInCell="1" allowOverlap="1" wp14:anchorId="2C1BBA0C" wp14:editId="3EBD24B8">
            <wp:simplePos x="0" y="0"/>
            <wp:positionH relativeFrom="column">
              <wp:posOffset>-420360</wp:posOffset>
            </wp:positionH>
            <wp:positionV relativeFrom="paragraph">
              <wp:posOffset>605800</wp:posOffset>
            </wp:positionV>
            <wp:extent cx="5819352" cy="9217167"/>
            <wp:effectExtent l="0" t="0" r="0" b="3175"/>
            <wp:wrapNone/>
            <wp:docPr id="6" name="Picture 6" descr="C:\Users\HP\AppData\Local\Packages\Microsoft.Windows.Photos_8wekyb3d8bbwe\TempState\ShareServiceTempFolder\daftar had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Packages\Microsoft.Windows.Photos_8wekyb3d8bbwe\TempState\ShareServiceTempFolder\daftar hadi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352" cy="9217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p>
    <w:p w:rsidR="00D95227" w:rsidRDefault="00D95227" w:rsidP="005F1818">
      <w:pPr>
        <w:spacing w:after="0" w:line="360" w:lineRule="auto"/>
        <w:rPr>
          <w:rFonts w:ascii="Times New Roman" w:hAnsi="Times New Roman"/>
          <w:lang w:val="en-GB"/>
        </w:rPr>
      </w:pPr>
      <w:bookmarkStart w:id="0" w:name="_GoBack"/>
      <w:bookmarkEnd w:id="0"/>
    </w:p>
    <w:p w:rsidR="00D95227" w:rsidRDefault="00D95227" w:rsidP="005F1818">
      <w:pPr>
        <w:spacing w:after="0" w:line="360" w:lineRule="auto"/>
        <w:rPr>
          <w:rFonts w:ascii="Times New Roman" w:hAnsi="Times New Roman"/>
          <w:lang w:val="en-GB"/>
        </w:rPr>
      </w:pPr>
    </w:p>
    <w:p w:rsidR="00D95227" w:rsidRPr="00D95227" w:rsidRDefault="00D95227" w:rsidP="005F1818">
      <w:pPr>
        <w:spacing w:after="0" w:line="360" w:lineRule="auto"/>
        <w:rPr>
          <w:rFonts w:ascii="Times New Roman" w:eastAsia="Times New Roman" w:hAnsi="Times New Roman"/>
          <w:sz w:val="24"/>
          <w:szCs w:val="24"/>
          <w:lang w:val="en-US"/>
        </w:rPr>
      </w:pPr>
    </w:p>
    <w:p w:rsidR="00D95227" w:rsidRPr="00F831D5" w:rsidRDefault="00D95227" w:rsidP="005F1818">
      <w:pPr>
        <w:spacing w:after="0" w:line="360" w:lineRule="auto"/>
        <w:rPr>
          <w:rFonts w:ascii="Times New Roman" w:hAnsi="Times New Roman"/>
          <w:lang w:val="en-GB"/>
        </w:rPr>
      </w:pPr>
    </w:p>
    <w:sectPr w:rsidR="00D95227" w:rsidRPr="00F831D5" w:rsidSect="005E6178">
      <w:headerReference w:type="default" r:id="rId10"/>
      <w:footerReference w:type="default" r:id="rId11"/>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F3" w:rsidRDefault="004E26F3">
      <w:pPr>
        <w:spacing w:after="0" w:line="240" w:lineRule="auto"/>
      </w:pPr>
      <w:r>
        <w:separator/>
      </w:r>
    </w:p>
  </w:endnote>
  <w:endnote w:type="continuationSeparator" w:id="0">
    <w:p w:rsidR="004E26F3" w:rsidRDefault="004E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78" w:rsidRPr="00AF261E" w:rsidRDefault="005E6178">
    <w:pPr>
      <w:pStyle w:val="Footer"/>
      <w:jc w:val="center"/>
      <w:rPr>
        <w:rFonts w:ascii="Times New Roman" w:hAnsi="Times New Roman"/>
        <w:sz w:val="24"/>
        <w:szCs w:val="24"/>
      </w:rPr>
    </w:pPr>
  </w:p>
  <w:p w:rsidR="005E6178" w:rsidRDefault="005E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F3" w:rsidRDefault="004E26F3">
      <w:pPr>
        <w:spacing w:after="0" w:line="240" w:lineRule="auto"/>
      </w:pPr>
      <w:r>
        <w:separator/>
      </w:r>
    </w:p>
  </w:footnote>
  <w:footnote w:type="continuationSeparator" w:id="0">
    <w:p w:rsidR="004E26F3" w:rsidRDefault="004E2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78" w:rsidRPr="00D12E32" w:rsidRDefault="005E6178">
    <w:pPr>
      <w:pStyle w:val="Header"/>
      <w:jc w:val="right"/>
      <w:rPr>
        <w:rFonts w:ascii="Times New Roman" w:hAnsi="Times New Roman"/>
        <w:sz w:val="24"/>
        <w:szCs w:val="24"/>
      </w:rPr>
    </w:pPr>
    <w:r w:rsidRPr="00D12E32">
      <w:rPr>
        <w:rFonts w:ascii="Times New Roman" w:hAnsi="Times New Roman"/>
        <w:sz w:val="24"/>
        <w:szCs w:val="24"/>
      </w:rPr>
      <w:fldChar w:fldCharType="begin"/>
    </w:r>
    <w:r w:rsidRPr="00D12E32">
      <w:rPr>
        <w:rFonts w:ascii="Times New Roman" w:hAnsi="Times New Roman"/>
        <w:sz w:val="24"/>
        <w:szCs w:val="24"/>
      </w:rPr>
      <w:instrText xml:space="preserve"> PAGE   \* MERGEFORMAT </w:instrText>
    </w:r>
    <w:r w:rsidRPr="00D12E32">
      <w:rPr>
        <w:rFonts w:ascii="Times New Roman" w:hAnsi="Times New Roman"/>
        <w:sz w:val="24"/>
        <w:szCs w:val="24"/>
      </w:rPr>
      <w:fldChar w:fldCharType="separate"/>
    </w:r>
    <w:r w:rsidR="005900B6">
      <w:rPr>
        <w:rFonts w:ascii="Times New Roman" w:hAnsi="Times New Roman"/>
        <w:noProof/>
        <w:sz w:val="24"/>
        <w:szCs w:val="24"/>
      </w:rPr>
      <w:t>14</w:t>
    </w:r>
    <w:r w:rsidRPr="00D12E32">
      <w:rPr>
        <w:rFonts w:ascii="Times New Roman" w:hAnsi="Times New Roman"/>
        <w:noProof/>
        <w:sz w:val="24"/>
        <w:szCs w:val="24"/>
      </w:rPr>
      <w:fldChar w:fldCharType="end"/>
    </w:r>
  </w:p>
  <w:p w:rsidR="005E6178" w:rsidRDefault="005E6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82E"/>
    <w:multiLevelType w:val="hybridMultilevel"/>
    <w:tmpl w:val="E1C6ECD6"/>
    <w:lvl w:ilvl="0" w:tplc="86F0130A">
      <w:start w:val="1"/>
      <w:numFmt w:val="upp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DBF0F9D"/>
    <w:multiLevelType w:val="hybridMultilevel"/>
    <w:tmpl w:val="F04AF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16C1B"/>
    <w:multiLevelType w:val="hybridMultilevel"/>
    <w:tmpl w:val="F04AF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7D619E"/>
    <w:multiLevelType w:val="hybridMultilevel"/>
    <w:tmpl w:val="5914A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B12923"/>
    <w:multiLevelType w:val="hybridMultilevel"/>
    <w:tmpl w:val="8646B9B0"/>
    <w:lvl w:ilvl="0" w:tplc="8352805A">
      <w:start w:val="1"/>
      <w:numFmt w:val="upp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CF"/>
    <w:rsid w:val="000430CC"/>
    <w:rsid w:val="00051B92"/>
    <w:rsid w:val="000C5242"/>
    <w:rsid w:val="000D762D"/>
    <w:rsid w:val="00136A93"/>
    <w:rsid w:val="001A4EA9"/>
    <w:rsid w:val="00202E89"/>
    <w:rsid w:val="002C2B6A"/>
    <w:rsid w:val="002D713E"/>
    <w:rsid w:val="002E6C71"/>
    <w:rsid w:val="0030180B"/>
    <w:rsid w:val="0034257B"/>
    <w:rsid w:val="00345EF6"/>
    <w:rsid w:val="00356B6C"/>
    <w:rsid w:val="003A45C6"/>
    <w:rsid w:val="003A5609"/>
    <w:rsid w:val="003B2BC5"/>
    <w:rsid w:val="003B4CE2"/>
    <w:rsid w:val="003C2620"/>
    <w:rsid w:val="003D4A45"/>
    <w:rsid w:val="003E2586"/>
    <w:rsid w:val="00417351"/>
    <w:rsid w:val="00420D2D"/>
    <w:rsid w:val="004376DD"/>
    <w:rsid w:val="0048392B"/>
    <w:rsid w:val="004E26F3"/>
    <w:rsid w:val="0053407C"/>
    <w:rsid w:val="005752F9"/>
    <w:rsid w:val="005900B6"/>
    <w:rsid w:val="0059190F"/>
    <w:rsid w:val="005A4EC2"/>
    <w:rsid w:val="005D1D32"/>
    <w:rsid w:val="005E6178"/>
    <w:rsid w:val="005F1818"/>
    <w:rsid w:val="00670F81"/>
    <w:rsid w:val="00690CFC"/>
    <w:rsid w:val="0069501C"/>
    <w:rsid w:val="006A402A"/>
    <w:rsid w:val="006B6A88"/>
    <w:rsid w:val="007320C6"/>
    <w:rsid w:val="00773328"/>
    <w:rsid w:val="00776E07"/>
    <w:rsid w:val="00884A97"/>
    <w:rsid w:val="008962FF"/>
    <w:rsid w:val="008C16A0"/>
    <w:rsid w:val="008C2763"/>
    <w:rsid w:val="008F0DDD"/>
    <w:rsid w:val="009D2625"/>
    <w:rsid w:val="00A862EB"/>
    <w:rsid w:val="00AA3772"/>
    <w:rsid w:val="00AD0954"/>
    <w:rsid w:val="00B657DA"/>
    <w:rsid w:val="00B73D86"/>
    <w:rsid w:val="00C467A3"/>
    <w:rsid w:val="00C54730"/>
    <w:rsid w:val="00C9544D"/>
    <w:rsid w:val="00CC72E4"/>
    <w:rsid w:val="00D00330"/>
    <w:rsid w:val="00D1071B"/>
    <w:rsid w:val="00D55149"/>
    <w:rsid w:val="00D95227"/>
    <w:rsid w:val="00E06A3E"/>
    <w:rsid w:val="00E15D49"/>
    <w:rsid w:val="00E20B28"/>
    <w:rsid w:val="00E3463C"/>
    <w:rsid w:val="00E60B84"/>
    <w:rsid w:val="00EA6468"/>
    <w:rsid w:val="00ED3490"/>
    <w:rsid w:val="00ED38B6"/>
    <w:rsid w:val="00F20CCF"/>
    <w:rsid w:val="00F31076"/>
    <w:rsid w:val="00F831D5"/>
    <w:rsid w:val="00F86A77"/>
    <w:rsid w:val="00FB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7A4D4-D128-4DDF-9C29-A2923F1E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C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0CCF"/>
    <w:pPr>
      <w:ind w:left="720"/>
      <w:contextualSpacing/>
    </w:pPr>
    <w:rPr>
      <w:lang w:val="x-none"/>
    </w:rPr>
  </w:style>
  <w:style w:type="character" w:customStyle="1" w:styleId="ListParagraphChar">
    <w:name w:val="List Paragraph Char"/>
    <w:link w:val="ListParagraph"/>
    <w:uiPriority w:val="34"/>
    <w:locked/>
    <w:rsid w:val="00F20CCF"/>
    <w:rPr>
      <w:rFonts w:ascii="Calibri" w:eastAsia="Calibri" w:hAnsi="Calibri" w:cs="Times New Roman"/>
      <w:lang w:val="x-none"/>
    </w:rPr>
  </w:style>
  <w:style w:type="paragraph" w:styleId="Footer">
    <w:name w:val="footer"/>
    <w:basedOn w:val="Normal"/>
    <w:link w:val="FooterChar"/>
    <w:uiPriority w:val="99"/>
    <w:unhideWhenUsed/>
    <w:rsid w:val="00F20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CCF"/>
    <w:rPr>
      <w:rFonts w:ascii="Calibri" w:eastAsia="Calibri" w:hAnsi="Calibri" w:cs="Times New Roman"/>
      <w:lang w:val="id-ID"/>
    </w:rPr>
  </w:style>
  <w:style w:type="paragraph" w:styleId="Header">
    <w:name w:val="header"/>
    <w:basedOn w:val="Normal"/>
    <w:link w:val="HeaderChar"/>
    <w:uiPriority w:val="99"/>
    <w:unhideWhenUsed/>
    <w:rsid w:val="00F20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CCF"/>
    <w:rPr>
      <w:rFonts w:ascii="Calibri" w:eastAsia="Calibri" w:hAnsi="Calibri" w:cs="Times New Roman"/>
      <w:lang w:val="id-ID"/>
    </w:rPr>
  </w:style>
  <w:style w:type="character" w:styleId="Hyperlink">
    <w:name w:val="Hyperlink"/>
    <w:uiPriority w:val="99"/>
    <w:unhideWhenUsed/>
    <w:rsid w:val="00F20CCF"/>
    <w:rPr>
      <w:color w:val="0000FF"/>
      <w:u w:val="single"/>
    </w:rPr>
  </w:style>
  <w:style w:type="paragraph" w:styleId="BalloonText">
    <w:name w:val="Balloon Text"/>
    <w:basedOn w:val="Normal"/>
    <w:link w:val="BalloonTextChar"/>
    <w:uiPriority w:val="99"/>
    <w:semiHidden/>
    <w:unhideWhenUsed/>
    <w:rsid w:val="00F2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CF"/>
    <w:rPr>
      <w:rFonts w:ascii="Tahoma" w:eastAsia="Calibri" w:hAnsi="Tahoma" w:cs="Tahoma"/>
      <w:sz w:val="16"/>
      <w:szCs w:val="16"/>
      <w:lang w:val="id-ID"/>
    </w:rPr>
  </w:style>
  <w:style w:type="paragraph" w:styleId="BodyText">
    <w:name w:val="Body Text"/>
    <w:basedOn w:val="Normal"/>
    <w:link w:val="BodyTextChar"/>
    <w:uiPriority w:val="1"/>
    <w:qFormat/>
    <w:rsid w:val="005752F9"/>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752F9"/>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6A402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basedOn w:val="DefaultParagraphFont"/>
    <w:rsid w:val="00356B6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56B6C"/>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9783">
      <w:bodyDiv w:val="1"/>
      <w:marLeft w:val="0"/>
      <w:marRight w:val="0"/>
      <w:marTop w:val="0"/>
      <w:marBottom w:val="0"/>
      <w:divBdr>
        <w:top w:val="none" w:sz="0" w:space="0" w:color="auto"/>
        <w:left w:val="none" w:sz="0" w:space="0" w:color="auto"/>
        <w:bottom w:val="none" w:sz="0" w:space="0" w:color="auto"/>
        <w:right w:val="none" w:sz="0" w:space="0" w:color="auto"/>
      </w:divBdr>
    </w:div>
    <w:div w:id="1242105200">
      <w:bodyDiv w:val="1"/>
      <w:marLeft w:val="0"/>
      <w:marRight w:val="0"/>
      <w:marTop w:val="0"/>
      <w:marBottom w:val="0"/>
      <w:divBdr>
        <w:top w:val="none" w:sz="0" w:space="0" w:color="auto"/>
        <w:left w:val="none" w:sz="0" w:space="0" w:color="auto"/>
        <w:bottom w:val="none" w:sz="0" w:space="0" w:color="auto"/>
        <w:right w:val="none" w:sz="0" w:space="0" w:color="auto"/>
      </w:divBdr>
    </w:div>
    <w:div w:id="1474711128">
      <w:bodyDiv w:val="1"/>
      <w:marLeft w:val="0"/>
      <w:marRight w:val="0"/>
      <w:marTop w:val="0"/>
      <w:marBottom w:val="0"/>
      <w:divBdr>
        <w:top w:val="none" w:sz="0" w:space="0" w:color="auto"/>
        <w:left w:val="none" w:sz="0" w:space="0" w:color="auto"/>
        <w:bottom w:val="none" w:sz="0" w:space="0" w:color="auto"/>
        <w:right w:val="none" w:sz="0" w:space="0" w:color="auto"/>
      </w:divBdr>
    </w:div>
    <w:div w:id="1680423339">
      <w:bodyDiv w:val="1"/>
      <w:marLeft w:val="0"/>
      <w:marRight w:val="0"/>
      <w:marTop w:val="0"/>
      <w:marBottom w:val="0"/>
      <w:divBdr>
        <w:top w:val="none" w:sz="0" w:space="0" w:color="auto"/>
        <w:left w:val="none" w:sz="0" w:space="0" w:color="auto"/>
        <w:bottom w:val="none" w:sz="0" w:space="0" w:color="auto"/>
        <w:right w:val="none" w:sz="0" w:space="0" w:color="auto"/>
      </w:divBdr>
    </w:div>
    <w:div w:id="1701201912">
      <w:bodyDiv w:val="1"/>
      <w:marLeft w:val="0"/>
      <w:marRight w:val="0"/>
      <w:marTop w:val="0"/>
      <w:marBottom w:val="0"/>
      <w:divBdr>
        <w:top w:val="none" w:sz="0" w:space="0" w:color="auto"/>
        <w:left w:val="none" w:sz="0" w:space="0" w:color="auto"/>
        <w:bottom w:val="none" w:sz="0" w:space="0" w:color="auto"/>
        <w:right w:val="none" w:sz="0" w:space="0" w:color="auto"/>
      </w:divBdr>
    </w:div>
    <w:div w:id="1955867867">
      <w:bodyDiv w:val="1"/>
      <w:marLeft w:val="0"/>
      <w:marRight w:val="0"/>
      <w:marTop w:val="0"/>
      <w:marBottom w:val="0"/>
      <w:divBdr>
        <w:top w:val="none" w:sz="0" w:space="0" w:color="auto"/>
        <w:left w:val="none" w:sz="0" w:space="0" w:color="auto"/>
        <w:bottom w:val="none" w:sz="0" w:space="0" w:color="auto"/>
        <w:right w:val="none" w:sz="0" w:space="0" w:color="auto"/>
      </w:divBdr>
    </w:div>
    <w:div w:id="20389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HP</cp:lastModifiedBy>
  <cp:revision>8</cp:revision>
  <dcterms:created xsi:type="dcterms:W3CDTF">2024-07-03T20:38:00Z</dcterms:created>
  <dcterms:modified xsi:type="dcterms:W3CDTF">2024-07-26T08:15:00Z</dcterms:modified>
</cp:coreProperties>
</file>